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F31" w:rsidRPr="000B4F28" w:rsidRDefault="00456235" w:rsidP="00B81F31">
      <w:pPr>
        <w:spacing w:after="0" w:line="360" w:lineRule="auto"/>
        <w:ind w:left="2880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-523240</wp:posOffset>
            </wp:positionV>
            <wp:extent cx="1216550" cy="1033145"/>
            <wp:effectExtent l="0" t="0" r="3175" b="0"/>
            <wp:wrapNone/>
            <wp:docPr id="1" name="Picture 1" descr="GAMBAR GARU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AMBAR GARUD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BFBFB"/>
                        </a:clrFrom>
                        <a:clrTo>
                          <a:srgbClr val="FBFBFB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6550" cy="103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1F31">
        <w:rPr>
          <w:rFonts w:ascii="Bookman Old Style" w:hAnsi="Bookman Old Style" w:cs="Times New Roman"/>
          <w:sz w:val="24"/>
          <w:szCs w:val="24"/>
        </w:rPr>
        <w:t xml:space="preserve">         </w:t>
      </w:r>
    </w:p>
    <w:p w:rsidR="00B34D95" w:rsidRDefault="00B34D95" w:rsidP="00D13DDF">
      <w:pPr>
        <w:spacing w:after="0" w:line="360" w:lineRule="auto"/>
        <w:rPr>
          <w:rFonts w:ascii="Bookman Old Style" w:hAnsi="Bookman Old Style" w:cs="Times New Roman"/>
          <w:sz w:val="24"/>
          <w:szCs w:val="24"/>
        </w:rPr>
      </w:pPr>
    </w:p>
    <w:p w:rsidR="00B81F31" w:rsidRPr="00B81F31" w:rsidRDefault="00B81F31" w:rsidP="00D13DDF">
      <w:pPr>
        <w:spacing w:after="0" w:line="360" w:lineRule="auto"/>
        <w:rPr>
          <w:rFonts w:ascii="Bookman Old Style" w:hAnsi="Bookman Old Style" w:cs="Times New Roman"/>
          <w:sz w:val="24"/>
          <w:szCs w:val="24"/>
          <w:lang w:val="id-ID"/>
        </w:rPr>
      </w:pPr>
      <w:r>
        <w:rPr>
          <w:rFonts w:ascii="Bookman Old Style" w:hAnsi="Bookman Old Style" w:cs="Times New Roman"/>
          <w:sz w:val="24"/>
          <w:szCs w:val="24"/>
        </w:rPr>
        <w:t xml:space="preserve">KEPALA DESA </w:t>
      </w:r>
      <w:r>
        <w:rPr>
          <w:rFonts w:ascii="Bookman Old Style" w:hAnsi="Bookman Old Style" w:cs="Times New Roman"/>
          <w:sz w:val="24"/>
          <w:szCs w:val="24"/>
          <w:lang w:val="id-ID"/>
        </w:rPr>
        <w:t>LANGIR</w:t>
      </w:r>
    </w:p>
    <w:p w:rsidR="00B81F31" w:rsidRDefault="00B81F31" w:rsidP="00D13DDF">
      <w:pPr>
        <w:spacing w:after="0" w:line="360" w:lineRule="auto"/>
        <w:rPr>
          <w:rFonts w:ascii="Bookman Old Style" w:hAnsi="Bookman Old Style" w:cs="Times New Roman"/>
          <w:sz w:val="24"/>
          <w:szCs w:val="24"/>
        </w:rPr>
      </w:pPr>
      <w:r w:rsidRPr="000B4F28">
        <w:rPr>
          <w:rFonts w:ascii="Bookman Old Style" w:hAnsi="Bookman Old Style" w:cs="Times New Roman"/>
          <w:sz w:val="24"/>
          <w:szCs w:val="24"/>
        </w:rPr>
        <w:t>KABUPATEN SIKKA</w:t>
      </w:r>
    </w:p>
    <w:p w:rsidR="00B81F31" w:rsidRPr="000B4F28" w:rsidRDefault="00B81F31" w:rsidP="00B81F31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:rsidR="00B81F31" w:rsidRPr="000B4F28" w:rsidRDefault="00B81F31" w:rsidP="00B81F31">
      <w:pPr>
        <w:spacing w:after="0" w:line="360" w:lineRule="auto"/>
        <w:rPr>
          <w:rFonts w:ascii="Bookman Old Style" w:hAnsi="Bookman Old Style" w:cs="Times New Roman"/>
          <w:sz w:val="24"/>
          <w:szCs w:val="24"/>
        </w:rPr>
      </w:pPr>
      <w:r w:rsidRPr="000B4F28">
        <w:rPr>
          <w:rFonts w:ascii="Bookman Old Style" w:hAnsi="Bookman Old Style" w:cs="Times New Roman"/>
          <w:sz w:val="24"/>
          <w:szCs w:val="24"/>
        </w:rPr>
        <w:t xml:space="preserve">PERATURAN DESA </w:t>
      </w:r>
      <w:r>
        <w:rPr>
          <w:rFonts w:ascii="Bookman Old Style" w:hAnsi="Bookman Old Style" w:cs="Times New Roman"/>
          <w:sz w:val="24"/>
          <w:szCs w:val="24"/>
          <w:lang w:val="id-ID"/>
        </w:rPr>
        <w:t>LANGIR</w:t>
      </w:r>
    </w:p>
    <w:p w:rsidR="00B81F31" w:rsidRPr="000B4F28" w:rsidRDefault="00B81F31" w:rsidP="00B81F31">
      <w:pPr>
        <w:spacing w:after="0" w:line="360" w:lineRule="auto"/>
        <w:rPr>
          <w:rFonts w:ascii="Bookman Old Style" w:hAnsi="Bookman Old Style" w:cs="Times New Roman"/>
          <w:sz w:val="24"/>
          <w:szCs w:val="24"/>
          <w:lang w:val="id-ID"/>
        </w:rPr>
      </w:pPr>
      <w:r w:rsidRPr="000B4F28">
        <w:rPr>
          <w:rFonts w:ascii="Bookman Old Style" w:hAnsi="Bookman Old Style" w:cs="Times New Roman"/>
          <w:sz w:val="24"/>
          <w:szCs w:val="24"/>
        </w:rPr>
        <w:t xml:space="preserve">NOMOR </w:t>
      </w:r>
      <w:r w:rsidR="00456235">
        <w:rPr>
          <w:rFonts w:ascii="Bookman Old Style" w:hAnsi="Bookman Old Style" w:cs="Times New Roman"/>
          <w:sz w:val="24"/>
          <w:szCs w:val="24"/>
          <w:lang w:val="id-ID"/>
        </w:rPr>
        <w:t>04</w:t>
      </w:r>
      <w:r>
        <w:rPr>
          <w:rFonts w:ascii="Bookman Old Style" w:hAnsi="Bookman Old Style" w:cs="Times New Roman"/>
          <w:sz w:val="24"/>
          <w:szCs w:val="24"/>
          <w:lang w:val="id-ID"/>
        </w:rPr>
        <w:t xml:space="preserve"> </w:t>
      </w:r>
      <w:r w:rsidRPr="000B4F28">
        <w:rPr>
          <w:rFonts w:ascii="Bookman Old Style" w:hAnsi="Bookman Old Style" w:cs="Times New Roman"/>
          <w:sz w:val="24"/>
          <w:szCs w:val="24"/>
        </w:rPr>
        <w:t>TAHUN 201</w:t>
      </w:r>
      <w:r w:rsidRPr="000B4F28">
        <w:rPr>
          <w:rFonts w:ascii="Bookman Old Style" w:hAnsi="Bookman Old Style" w:cs="Times New Roman"/>
          <w:sz w:val="24"/>
          <w:szCs w:val="24"/>
          <w:lang w:val="id-ID"/>
        </w:rPr>
        <w:t>7</w:t>
      </w:r>
    </w:p>
    <w:p w:rsidR="00B81F31" w:rsidRPr="000B4F28" w:rsidRDefault="00B81F31" w:rsidP="00B81F31">
      <w:pPr>
        <w:spacing w:after="0" w:line="360" w:lineRule="auto"/>
        <w:rPr>
          <w:rFonts w:ascii="Bookman Old Style" w:hAnsi="Bookman Old Style" w:cs="Times New Roman"/>
          <w:sz w:val="24"/>
          <w:szCs w:val="24"/>
          <w:lang w:val="id-ID"/>
        </w:rPr>
      </w:pPr>
      <w:r w:rsidRPr="000B4F28">
        <w:rPr>
          <w:rFonts w:ascii="Bookman Old Style" w:hAnsi="Bookman Old Style" w:cs="Times New Roman"/>
          <w:sz w:val="24"/>
          <w:szCs w:val="24"/>
        </w:rPr>
        <w:t>TENTANG</w:t>
      </w:r>
    </w:p>
    <w:p w:rsidR="00B81F31" w:rsidRPr="000B4F28" w:rsidRDefault="00B81F31" w:rsidP="00B81F31">
      <w:pPr>
        <w:spacing w:after="0" w:line="360" w:lineRule="auto"/>
        <w:rPr>
          <w:rFonts w:ascii="Bookman Old Style" w:hAnsi="Bookman Old Style" w:cs="Times New Roman"/>
          <w:sz w:val="24"/>
          <w:szCs w:val="24"/>
        </w:rPr>
      </w:pPr>
      <w:r w:rsidRPr="000B4F28">
        <w:rPr>
          <w:rFonts w:ascii="Bookman Old Style" w:hAnsi="Bookman Old Style" w:cs="Times New Roman"/>
          <w:sz w:val="24"/>
          <w:szCs w:val="24"/>
        </w:rPr>
        <w:t xml:space="preserve">PERUBAHAN ATAS PERATURAN DESA </w:t>
      </w:r>
      <w:r>
        <w:rPr>
          <w:rFonts w:ascii="Bookman Old Style" w:hAnsi="Bookman Old Style" w:cs="Times New Roman"/>
          <w:sz w:val="24"/>
          <w:szCs w:val="24"/>
          <w:lang w:val="id-ID"/>
        </w:rPr>
        <w:t>LANGIR</w:t>
      </w:r>
    </w:p>
    <w:p w:rsidR="00B81F31" w:rsidRPr="000B4F28" w:rsidRDefault="00B81F31" w:rsidP="00B81F31">
      <w:pPr>
        <w:spacing w:after="0" w:line="360" w:lineRule="auto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NOMOR </w:t>
      </w:r>
      <w:r w:rsidR="00456235">
        <w:rPr>
          <w:rFonts w:ascii="Bookman Old Style" w:hAnsi="Bookman Old Style" w:cs="Times New Roman"/>
          <w:sz w:val="24"/>
          <w:szCs w:val="24"/>
          <w:lang w:val="id-ID"/>
        </w:rPr>
        <w:t>02</w:t>
      </w:r>
      <w:r>
        <w:rPr>
          <w:rFonts w:ascii="Bookman Old Style" w:hAnsi="Bookman Old Style" w:cs="Times New Roman"/>
          <w:sz w:val="24"/>
          <w:szCs w:val="24"/>
          <w:lang w:val="id-ID"/>
        </w:rPr>
        <w:t xml:space="preserve"> </w:t>
      </w:r>
      <w:r w:rsidRPr="000B4F28">
        <w:rPr>
          <w:rFonts w:ascii="Bookman Old Style" w:hAnsi="Bookman Old Style" w:cs="Times New Roman"/>
          <w:sz w:val="24"/>
          <w:szCs w:val="24"/>
        </w:rPr>
        <w:t>TAHUN 201</w:t>
      </w:r>
      <w:r w:rsidRPr="000B4F28">
        <w:rPr>
          <w:rFonts w:ascii="Bookman Old Style" w:hAnsi="Bookman Old Style" w:cs="Times New Roman"/>
          <w:sz w:val="24"/>
          <w:szCs w:val="24"/>
          <w:lang w:val="id-ID"/>
        </w:rPr>
        <w:t>7</w:t>
      </w:r>
      <w:r w:rsidRPr="000B4F28">
        <w:rPr>
          <w:rFonts w:ascii="Bookman Old Style" w:hAnsi="Bookman Old Style" w:cs="Times New Roman"/>
          <w:sz w:val="24"/>
          <w:szCs w:val="24"/>
        </w:rPr>
        <w:t xml:space="preserve"> TENTANG ANGGARAN PENDAPATAN DAN </w:t>
      </w:r>
    </w:p>
    <w:p w:rsidR="00B81F31" w:rsidRPr="000B4F28" w:rsidRDefault="00B81F31" w:rsidP="00B81F31">
      <w:pPr>
        <w:spacing w:after="0" w:line="360" w:lineRule="auto"/>
        <w:rPr>
          <w:rFonts w:ascii="Bookman Old Style" w:hAnsi="Bookman Old Style" w:cs="Times New Roman"/>
          <w:sz w:val="24"/>
          <w:szCs w:val="24"/>
          <w:lang w:val="id-ID"/>
        </w:rPr>
      </w:pPr>
      <w:r w:rsidRPr="000B4F28">
        <w:rPr>
          <w:rFonts w:ascii="Bookman Old Style" w:hAnsi="Bookman Old Style" w:cs="Times New Roman"/>
          <w:sz w:val="24"/>
          <w:szCs w:val="24"/>
        </w:rPr>
        <w:t xml:space="preserve">BELANJA DESA </w:t>
      </w:r>
      <w:r>
        <w:rPr>
          <w:rFonts w:ascii="Bookman Old Style" w:hAnsi="Bookman Old Style" w:cs="Times New Roman"/>
          <w:sz w:val="24"/>
          <w:szCs w:val="24"/>
          <w:lang w:val="id-ID"/>
        </w:rPr>
        <w:t>LANGIR</w:t>
      </w:r>
      <w:r w:rsidRPr="000B4F28">
        <w:rPr>
          <w:rFonts w:ascii="Bookman Old Style" w:hAnsi="Bookman Old Style" w:cs="Times New Roman"/>
          <w:sz w:val="24"/>
          <w:szCs w:val="24"/>
        </w:rPr>
        <w:t xml:space="preserve"> TAHUN ANGGARAN 201</w:t>
      </w:r>
      <w:r w:rsidRPr="000B4F28">
        <w:rPr>
          <w:rFonts w:ascii="Bookman Old Style" w:hAnsi="Bookman Old Style" w:cs="Times New Roman"/>
          <w:sz w:val="24"/>
          <w:szCs w:val="24"/>
          <w:lang w:val="id-ID"/>
        </w:rPr>
        <w:t>7</w:t>
      </w:r>
    </w:p>
    <w:p w:rsidR="00B81F31" w:rsidRPr="000B4F28" w:rsidRDefault="00B81F31" w:rsidP="00B81F31">
      <w:pPr>
        <w:spacing w:after="0"/>
        <w:rPr>
          <w:rFonts w:ascii="Bookman Old Style" w:hAnsi="Bookman Old Style" w:cs="Times New Roman"/>
          <w:sz w:val="24"/>
          <w:szCs w:val="24"/>
        </w:rPr>
      </w:pPr>
    </w:p>
    <w:p w:rsidR="00B81F31" w:rsidRPr="000B4F28" w:rsidRDefault="00B81F31" w:rsidP="00B81F31">
      <w:pPr>
        <w:spacing w:after="0"/>
        <w:rPr>
          <w:rFonts w:ascii="Bookman Old Style" w:hAnsi="Bookman Old Style" w:cs="Times New Roman"/>
          <w:sz w:val="24"/>
          <w:szCs w:val="24"/>
          <w:lang w:val="id-ID"/>
        </w:rPr>
      </w:pPr>
      <w:r w:rsidRPr="000B4F28">
        <w:rPr>
          <w:rFonts w:ascii="Bookman Old Style" w:hAnsi="Bookman Old Style" w:cs="Times New Roman"/>
          <w:sz w:val="24"/>
          <w:szCs w:val="24"/>
        </w:rPr>
        <w:t>DENGAN RAHMAT TUHAN YANG MAHA ESA</w:t>
      </w:r>
    </w:p>
    <w:p w:rsidR="00B81F31" w:rsidRPr="000B4F28" w:rsidRDefault="00B81F31" w:rsidP="00B81F31">
      <w:pPr>
        <w:spacing w:after="0" w:line="360" w:lineRule="auto"/>
        <w:rPr>
          <w:rFonts w:ascii="Bookman Old Style" w:hAnsi="Bookman Old Style" w:cs="Times New Roman"/>
          <w:sz w:val="24"/>
          <w:szCs w:val="24"/>
          <w:lang w:val="id-ID"/>
        </w:rPr>
      </w:pPr>
    </w:p>
    <w:p w:rsidR="00B81F31" w:rsidRDefault="00B81F31" w:rsidP="00B81F31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id-ID"/>
        </w:rPr>
      </w:pPr>
      <w:r w:rsidRPr="000B4F28">
        <w:rPr>
          <w:rFonts w:ascii="Bookman Old Style" w:hAnsi="Bookman Old Style" w:cs="Times New Roman"/>
          <w:sz w:val="24"/>
          <w:szCs w:val="24"/>
        </w:rPr>
        <w:t xml:space="preserve">KEPALA DESA </w:t>
      </w:r>
      <w:r>
        <w:rPr>
          <w:rFonts w:ascii="Bookman Old Style" w:hAnsi="Bookman Old Style" w:cs="Times New Roman"/>
          <w:sz w:val="24"/>
          <w:szCs w:val="24"/>
          <w:lang w:val="id-ID"/>
        </w:rPr>
        <w:t>LANGIR,</w:t>
      </w:r>
    </w:p>
    <w:p w:rsidR="00B81F31" w:rsidRPr="00F93AA5" w:rsidRDefault="00B81F31" w:rsidP="00B81F31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tbl>
      <w:tblPr>
        <w:tblStyle w:val="TableGrid"/>
        <w:tblW w:w="9540" w:type="dxa"/>
        <w:tblInd w:w="-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283"/>
        <w:gridCol w:w="659"/>
        <w:gridCol w:w="6930"/>
      </w:tblGrid>
      <w:tr w:rsidR="00B81F31" w:rsidRPr="000B4F28" w:rsidTr="006B254D">
        <w:trPr>
          <w:trHeight w:val="2241"/>
        </w:trPr>
        <w:tc>
          <w:tcPr>
            <w:tcW w:w="1668" w:type="dxa"/>
          </w:tcPr>
          <w:p w:rsidR="00B81F31" w:rsidRPr="000B4F28" w:rsidRDefault="00B81F31" w:rsidP="006B254D">
            <w:pPr>
              <w:jc w:val="left"/>
              <w:rPr>
                <w:rFonts w:ascii="Bookman Old Style" w:hAnsi="Bookman Old Style" w:cs="Times New Roman"/>
                <w:sz w:val="24"/>
                <w:szCs w:val="24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Menimbang</w:t>
            </w:r>
          </w:p>
        </w:tc>
        <w:tc>
          <w:tcPr>
            <w:tcW w:w="283" w:type="dxa"/>
          </w:tcPr>
          <w:p w:rsidR="00B81F31" w:rsidRPr="000B4F28" w:rsidRDefault="00B81F31" w:rsidP="006B254D">
            <w:pPr>
              <w:jc w:val="left"/>
              <w:rPr>
                <w:rFonts w:ascii="Bookman Old Style" w:hAnsi="Bookman Old Style" w:cs="Times New Roman"/>
                <w:sz w:val="24"/>
                <w:szCs w:val="24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:</w:t>
            </w:r>
          </w:p>
        </w:tc>
        <w:tc>
          <w:tcPr>
            <w:tcW w:w="659" w:type="dxa"/>
          </w:tcPr>
          <w:p w:rsidR="00B81F31" w:rsidRPr="000B4F28" w:rsidRDefault="00B81F31" w:rsidP="006B254D">
            <w:pPr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</w:p>
          <w:p w:rsidR="00B81F31" w:rsidRPr="000B4F28" w:rsidRDefault="00B81F31" w:rsidP="006B254D">
            <w:pPr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</w:p>
          <w:p w:rsidR="00B81F31" w:rsidRPr="000B4F28" w:rsidRDefault="00B81F31" w:rsidP="006B254D">
            <w:pPr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</w:p>
          <w:p w:rsidR="00B81F31" w:rsidRPr="000B4F28" w:rsidRDefault="00B81F31" w:rsidP="006B254D">
            <w:pPr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</w:p>
        </w:tc>
        <w:tc>
          <w:tcPr>
            <w:tcW w:w="6930" w:type="dxa"/>
          </w:tcPr>
          <w:p w:rsidR="00B81F31" w:rsidRPr="000B4F28" w:rsidRDefault="00B81F31" w:rsidP="007D563C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bahwa berdasarkan ketentuan Pasal 33 ayat (1) huruf a Peraturan Menteri Dalam Negeri Nomor 113 Tahun 2014 tentang Pengelolaan Keuangan Desa, perlu </w:t>
            </w:r>
            <w:r>
              <w:rPr>
                <w:rFonts w:ascii="Bookman Old Style" w:hAnsi="Bookman Old Style" w:cs="Times New Roman"/>
                <w:sz w:val="24"/>
                <w:szCs w:val="24"/>
              </w:rPr>
              <w:t xml:space="preserve">menetapkan </w:t>
            </w:r>
            <w:r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 P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eraturan Desa tentang Perubahan Atas Peraturan Desa </w:t>
            </w:r>
            <w:r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Langir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Nomor </w:t>
            </w:r>
            <w:r w:rsidR="007D563C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02</w:t>
            </w:r>
            <w:r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Tahun 2017 tentang Anggaran Pendapatan dan Belanja Desa </w:t>
            </w:r>
            <w:r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Langir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Tahun Anggaran 2017;</w:t>
            </w:r>
          </w:p>
        </w:tc>
      </w:tr>
      <w:tr w:rsidR="00B81F31" w:rsidRPr="000B4F28" w:rsidTr="006B254D">
        <w:tc>
          <w:tcPr>
            <w:tcW w:w="1668" w:type="dxa"/>
          </w:tcPr>
          <w:p w:rsidR="00B81F31" w:rsidRPr="000B4F28" w:rsidRDefault="00B81F31" w:rsidP="006B254D">
            <w:pPr>
              <w:spacing w:line="360" w:lineRule="auto"/>
              <w:jc w:val="left"/>
              <w:rPr>
                <w:rFonts w:ascii="Bookman Old Style" w:hAnsi="Bookman Old Style" w:cs="Times New Roman"/>
                <w:sz w:val="24"/>
                <w:szCs w:val="24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Mengingat</w:t>
            </w:r>
          </w:p>
        </w:tc>
        <w:tc>
          <w:tcPr>
            <w:tcW w:w="283" w:type="dxa"/>
          </w:tcPr>
          <w:p w:rsidR="00B81F31" w:rsidRPr="000B4F28" w:rsidRDefault="00B81F31" w:rsidP="006B254D">
            <w:pPr>
              <w:spacing w:line="360" w:lineRule="auto"/>
              <w:jc w:val="left"/>
              <w:rPr>
                <w:rFonts w:ascii="Bookman Old Style" w:hAnsi="Bookman Old Style" w:cs="Times New Roman"/>
                <w:sz w:val="24"/>
                <w:szCs w:val="24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:</w:t>
            </w:r>
          </w:p>
        </w:tc>
        <w:tc>
          <w:tcPr>
            <w:tcW w:w="659" w:type="dxa"/>
          </w:tcPr>
          <w:p w:rsidR="00B81F31" w:rsidRPr="000B4F28" w:rsidRDefault="00B81F31" w:rsidP="006B254D">
            <w:pPr>
              <w:spacing w:line="360" w:lineRule="auto"/>
              <w:jc w:val="left"/>
              <w:rPr>
                <w:rFonts w:ascii="Bookman Old Style" w:hAnsi="Bookman Old Style" w:cs="Times New Roman"/>
                <w:sz w:val="24"/>
                <w:szCs w:val="24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1.</w:t>
            </w:r>
          </w:p>
        </w:tc>
        <w:tc>
          <w:tcPr>
            <w:tcW w:w="6930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Undang-Undang Nomor 69 Tahun 1958 tentang Pembentukan Daerah-daerah Tingkat II dalam Wilayah Daerah-daerah Tingkat I Bali,Nusa Tenggara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Barat,  Nusa Tenggara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 Timur (Lembaran Negara Republik Indonesia Tahun 1958 Nomo</w:t>
            </w:r>
            <w:bookmarkStart w:id="0" w:name="_GoBack"/>
            <w:bookmarkEnd w:id="0"/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r 122,Tambahan Lembaran  Negara  Republik Indonesia Nomor 1655);</w:t>
            </w:r>
          </w:p>
        </w:tc>
      </w:tr>
      <w:tr w:rsidR="00B81F31" w:rsidRPr="000B4F28" w:rsidTr="006B254D">
        <w:tc>
          <w:tcPr>
            <w:tcW w:w="1668" w:type="dxa"/>
          </w:tcPr>
          <w:p w:rsidR="00B81F31" w:rsidRPr="000B4F28" w:rsidRDefault="00B81F31" w:rsidP="006B254D">
            <w:pPr>
              <w:spacing w:line="360" w:lineRule="auto"/>
              <w:jc w:val="left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B81F31" w:rsidRPr="000B4F28" w:rsidRDefault="00B81F31" w:rsidP="006B254D">
            <w:pPr>
              <w:spacing w:line="360" w:lineRule="auto"/>
              <w:jc w:val="left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B81F31" w:rsidRPr="000B4F28" w:rsidRDefault="00B81F31" w:rsidP="006B254D">
            <w:pPr>
              <w:spacing w:line="360" w:lineRule="auto"/>
              <w:jc w:val="left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2.</w:t>
            </w:r>
          </w:p>
        </w:tc>
        <w:tc>
          <w:tcPr>
            <w:tcW w:w="6930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Undang-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U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ndang Nomor 6 Tahun 2014 tentang Desa (Lembaran Negara Republik Indonesia Tahun 2014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lastRenderedPageBreak/>
              <w:t xml:space="preserve">Nomor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7,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 Tambahan Lembaran Negara Republik Indonesia  Nomor  5495);</w:t>
            </w:r>
          </w:p>
        </w:tc>
      </w:tr>
      <w:tr w:rsidR="00B81F31" w:rsidRPr="000B4F28" w:rsidTr="006B254D">
        <w:trPr>
          <w:trHeight w:val="1201"/>
        </w:trPr>
        <w:tc>
          <w:tcPr>
            <w:tcW w:w="1668" w:type="dxa"/>
          </w:tcPr>
          <w:p w:rsidR="00B81F31" w:rsidRPr="000B4F28" w:rsidRDefault="00B81F31" w:rsidP="006B254D">
            <w:pPr>
              <w:spacing w:line="360" w:lineRule="auto"/>
              <w:jc w:val="left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B81F31" w:rsidRPr="000B4F28" w:rsidRDefault="00B81F31" w:rsidP="006B254D">
            <w:pPr>
              <w:spacing w:line="360" w:lineRule="auto"/>
              <w:jc w:val="left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B81F31" w:rsidRPr="000B4F28" w:rsidRDefault="00B81F31" w:rsidP="006B254D">
            <w:pPr>
              <w:spacing w:line="360" w:lineRule="auto"/>
              <w:jc w:val="left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3.</w:t>
            </w:r>
          </w:p>
        </w:tc>
        <w:tc>
          <w:tcPr>
            <w:tcW w:w="6930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Undang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– U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ndangNomor23Tahun 20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1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4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,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tentang  Pemerintahan Daerah  (Lembaran Negara Republik Indonesia Tahun  2014 Nomor 244, Tambahan Lembaran Negara Republik Indonesia  Nomor  5587)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,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sebagaimana telah diubah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beberapa kali terakhir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dengan Undang –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U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ndang Nomor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9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 Tahun 201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5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 tentang Perubahan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Atas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Undang –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U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ndang Nomor 23 Tahun 2014 tentang Pemerintahan Daerah (Lembaran Negara Republik Indonesia  Tahun 2014 Nomor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58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 Tambahan Lembaran Negara Republik Indonesia  Nomor 5589)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;</w:t>
            </w:r>
          </w:p>
        </w:tc>
      </w:tr>
      <w:tr w:rsidR="00B81F31" w:rsidRPr="000B4F28" w:rsidTr="006B254D">
        <w:trPr>
          <w:trHeight w:val="270"/>
        </w:trPr>
        <w:tc>
          <w:tcPr>
            <w:tcW w:w="1668" w:type="dxa"/>
          </w:tcPr>
          <w:p w:rsidR="00B81F31" w:rsidRPr="000B4F28" w:rsidRDefault="00B81F31" w:rsidP="006B254D">
            <w:pPr>
              <w:spacing w:line="360" w:lineRule="auto"/>
              <w:jc w:val="left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B81F31" w:rsidRPr="000B4F28" w:rsidRDefault="00B81F31" w:rsidP="006B254D">
            <w:pPr>
              <w:spacing w:line="360" w:lineRule="auto"/>
              <w:jc w:val="left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B81F31" w:rsidRPr="000B4F28" w:rsidRDefault="00B81F31" w:rsidP="006B254D">
            <w:pPr>
              <w:spacing w:line="360" w:lineRule="auto"/>
              <w:jc w:val="left"/>
              <w:rPr>
                <w:rFonts w:ascii="Bookman Old Style" w:hAnsi="Bookman Old Style" w:cs="Times New Roman"/>
                <w:sz w:val="24"/>
                <w:szCs w:val="24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4.</w:t>
            </w:r>
          </w:p>
        </w:tc>
        <w:tc>
          <w:tcPr>
            <w:tcW w:w="6930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Peraturan Pemerintah Nomor 43 Tahun 2014 tentang Peraturan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P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elaksanaan Undang-Undang Nomor 6 Tahun 2014 tentang Desa (Lembaran Negara Republik Indonesia Tahun 2014 Nomor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123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, Tambahan Lembaran Negara Republik Indonesia  Nomor  5539)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, sebagaimana telah diubah dengan Peraturan Pemerintah Nomor 47 Tahun 2015 tentang Perubahan Atas Peraturan Pemerintah Nomor 43 Tahun 2014 tentang Peraturan Pelaksanaan Undang – Undang Nomor 6 tentang Desa (Lembaran Negara Republik Indonesia Tahun 2015 Nomor 157, Tambahan Lembaran Negara Republik Indonesia Nomor 5717);</w:t>
            </w:r>
          </w:p>
        </w:tc>
      </w:tr>
      <w:tr w:rsidR="00B81F31" w:rsidRPr="000B4F28" w:rsidTr="006B254D">
        <w:tc>
          <w:tcPr>
            <w:tcW w:w="1668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5.</w:t>
            </w:r>
          </w:p>
        </w:tc>
        <w:tc>
          <w:tcPr>
            <w:tcW w:w="6930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</w:rPr>
              <w:t>Peraturan Pemerintah Nomor 22 Tahun 2015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 tentang </w:t>
            </w:r>
            <w:r>
              <w:rPr>
                <w:rFonts w:ascii="Bookman Old Style" w:hAnsi="Bookman Old Style" w:cs="Times New Roman"/>
                <w:sz w:val="24"/>
                <w:szCs w:val="24"/>
              </w:rPr>
              <w:t xml:space="preserve">Perubahan atas Peraturan Pemerintah Nomor 60Tahun 2014 tentang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Dana Desa Yang Bersumber Dari Anggaran Pendapatan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d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an Belanja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Negara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 (Lembaran Negar</w:t>
            </w:r>
            <w:r>
              <w:rPr>
                <w:rFonts w:ascii="Bookman Old Style" w:hAnsi="Bookman Old Style" w:cs="Times New Roman"/>
                <w:sz w:val="24"/>
                <w:szCs w:val="24"/>
              </w:rPr>
              <w:t>a Republik Indonesia  Tahun 2015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 Nomor </w:t>
            </w:r>
            <w:r>
              <w:rPr>
                <w:rFonts w:ascii="Bookman Old Style" w:hAnsi="Bookman Old Style" w:cs="Times New Roman"/>
                <w:sz w:val="24"/>
                <w:szCs w:val="24"/>
              </w:rPr>
              <w:t>8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8, Tambahan  Lembaran Negara Republik  Indonesia Nomor </w:t>
            </w:r>
            <w:r>
              <w:rPr>
                <w:rFonts w:ascii="Bookman Old Style" w:hAnsi="Bookman Old Style" w:cs="Times New Roman"/>
                <w:sz w:val="24"/>
                <w:szCs w:val="24"/>
              </w:rPr>
              <w:t>5694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);</w:t>
            </w:r>
          </w:p>
        </w:tc>
      </w:tr>
      <w:tr w:rsidR="00B81F31" w:rsidRPr="000B4F28" w:rsidTr="006B254D">
        <w:tc>
          <w:tcPr>
            <w:tcW w:w="1668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6.</w:t>
            </w:r>
          </w:p>
        </w:tc>
        <w:tc>
          <w:tcPr>
            <w:tcW w:w="6930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Peraturan Menteri Dalam Negeri Nomor 111 Tahun 2014 tentang Pedoman Teknis Peraturan di Desa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(Berita Negara Republik Indonesia Tahun 2014 Nomor 2019)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;</w:t>
            </w:r>
          </w:p>
        </w:tc>
      </w:tr>
      <w:tr w:rsidR="00B81F31" w:rsidRPr="000B4F28" w:rsidTr="006B254D">
        <w:trPr>
          <w:trHeight w:val="688"/>
        </w:trPr>
        <w:tc>
          <w:tcPr>
            <w:tcW w:w="1668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7.</w:t>
            </w:r>
          </w:p>
        </w:tc>
        <w:tc>
          <w:tcPr>
            <w:tcW w:w="6930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Peraturan Menteri Dalam Negeri Nomor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1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1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3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 Tahun 2014 tentang Pengelolaan Keuangan Desa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(Berita Negara Republik Indonesia Tahun 2014 Nomor 2093)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;</w:t>
            </w:r>
          </w:p>
        </w:tc>
      </w:tr>
      <w:tr w:rsidR="00B81F31" w:rsidRPr="000B4F28" w:rsidTr="006B254D">
        <w:trPr>
          <w:trHeight w:val="1015"/>
        </w:trPr>
        <w:tc>
          <w:tcPr>
            <w:tcW w:w="1668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8.</w:t>
            </w:r>
          </w:p>
        </w:tc>
        <w:tc>
          <w:tcPr>
            <w:tcW w:w="6930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Peraturan Menteri Dalam Negeri Nomor 114  Tahun 2014 tentang Pedoman Pembangunan Desa (Berita Negara Republik Indonesia  Tahun 2014 Nomor 2094);</w:t>
            </w:r>
          </w:p>
        </w:tc>
      </w:tr>
      <w:tr w:rsidR="00B81F31" w:rsidRPr="000B4F28" w:rsidTr="006B254D">
        <w:trPr>
          <w:trHeight w:val="807"/>
        </w:trPr>
        <w:tc>
          <w:tcPr>
            <w:tcW w:w="1668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9.</w:t>
            </w:r>
          </w:p>
        </w:tc>
        <w:tc>
          <w:tcPr>
            <w:tcW w:w="6930" w:type="dxa"/>
          </w:tcPr>
          <w:p w:rsidR="00B81F31" w:rsidRPr="004A29B8" w:rsidRDefault="00B81F31" w:rsidP="006B254D">
            <w:pPr>
              <w:spacing w:line="36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Peraturan Menteri Desa,Pembangunan Daerah Tertinggal, Dan Transmigrasi Republik Indonesia </w:t>
            </w: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Nomor 22 Tahun 2016</w: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 tentang Penetapan Prioritas </w:t>
            </w: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Pembangunan Dana Desa Tahun 2017</w: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(Berita  Negara  </w:t>
            </w: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Republik  Indonesia  Tahun  2016</w: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  Nomor 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1883), sebagaimana telah diubah dengan </w: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Peraturan Menteri Desa, Pembangunan Daerah Tertinggal, Dan Transmigrasi Republik Indonesia </w:t>
            </w: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Nomor </w:t>
            </w:r>
            <w:r>
              <w:rPr>
                <w:rFonts w:ascii="Bookman Old Style" w:hAnsi="Bookman Old Style"/>
                <w:sz w:val="24"/>
                <w:szCs w:val="24"/>
              </w:rPr>
              <w:t>4</w:t>
            </w: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 Tahun 2017</w: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 tentang 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Perubahan Atas </w: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Peraturan Menteri Desa, Pembangunan Daerah Tertinggal, Dan Transmigrasi Republik Indonesia </w:t>
            </w: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Nomor 22 Tahun 2016</w: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 tentang Penetapan Prioritas </w:t>
            </w: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Pembangunan Dana Desa Tahun 2017</w: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(Berita  Negara  </w:t>
            </w: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Republik  Indonesia  Tahun  2016</w: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  Nomor </w:t>
            </w:r>
            <w:r>
              <w:rPr>
                <w:rFonts w:ascii="Bookman Old Style" w:hAnsi="Bookman Old Style"/>
                <w:sz w:val="24"/>
                <w:szCs w:val="24"/>
              </w:rPr>
              <w:t>1883);</w:t>
            </w:r>
          </w:p>
        </w:tc>
      </w:tr>
      <w:tr w:rsidR="00B81F31" w:rsidRPr="000B4F28" w:rsidTr="006B254D">
        <w:tc>
          <w:tcPr>
            <w:tcW w:w="1668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10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.</w:t>
            </w:r>
          </w:p>
        </w:tc>
        <w:tc>
          <w:tcPr>
            <w:tcW w:w="6930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Peraturan Bupati Sikka Nomor 4  tahun 2008 tentang Pedoman Teknis Penyusunan Peraturan Desa tentang Anggaran Pendapatan dan Belanja Desa  (Berita Daerah Kabupaten Sikka Tahun 2008 Nomor 4 Seri F Nomor 4 );</w:t>
            </w:r>
          </w:p>
        </w:tc>
      </w:tr>
      <w:tr w:rsidR="00B81F31" w:rsidRPr="000B4F28" w:rsidTr="006B254D">
        <w:tc>
          <w:tcPr>
            <w:tcW w:w="1668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</w:p>
        </w:tc>
        <w:tc>
          <w:tcPr>
            <w:tcW w:w="283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1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1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.</w:t>
            </w:r>
          </w:p>
        </w:tc>
        <w:tc>
          <w:tcPr>
            <w:tcW w:w="6930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Peraturan Bupati Sikka Nomor 6 Tahun 2012 tentang Pedoman Pengelo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l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aan Alokasi Dana Desa  (Berita Daerah Kabupaten Sikka Tahun 2012 Nomor 9 );</w:t>
            </w:r>
          </w:p>
        </w:tc>
      </w:tr>
      <w:tr w:rsidR="00B81F31" w:rsidRPr="000B4F28" w:rsidTr="006B254D">
        <w:tc>
          <w:tcPr>
            <w:tcW w:w="1668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12.</w:t>
            </w:r>
          </w:p>
        </w:tc>
        <w:tc>
          <w:tcPr>
            <w:tcW w:w="6930" w:type="dxa"/>
          </w:tcPr>
          <w:p w:rsidR="00B81F31" w:rsidRPr="000B7812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</w:rPr>
              <w:t>Peraturan Bupati Sikka  Nomor 15 Tahun 2016 tentang Pembentukan Produk Hukum Desa (Berita Daerah Kabupaten Sikka Tahun 2016 Nomor 15);</w:t>
            </w:r>
          </w:p>
        </w:tc>
      </w:tr>
      <w:tr w:rsidR="00B81F31" w:rsidRPr="000B4F28" w:rsidTr="006B254D">
        <w:tc>
          <w:tcPr>
            <w:tcW w:w="1668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B81F31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13.</w:t>
            </w:r>
          </w:p>
          <w:p w:rsidR="00B81F31" w:rsidRPr="006B254D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36"/>
                <w:szCs w:val="24"/>
                <w:lang w:val="id-ID"/>
              </w:rPr>
            </w:pPr>
          </w:p>
          <w:p w:rsidR="00B81F31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</w:rPr>
              <w:t>14.</w:t>
            </w:r>
          </w:p>
          <w:p w:rsidR="00B81F31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  <w:p w:rsidR="006B254D" w:rsidRDefault="006B254D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  <w:p w:rsidR="00B81F31" w:rsidRPr="0012360B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</w:rPr>
              <w:t>15.</w:t>
            </w:r>
          </w:p>
        </w:tc>
        <w:tc>
          <w:tcPr>
            <w:tcW w:w="6930" w:type="dxa"/>
          </w:tcPr>
          <w:p w:rsidR="00B81F31" w:rsidRPr="0012360B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</w:rPr>
              <w:t>Peraturan Bupati Sikka  Nomor 18 Tahun 2016 tentang Pengelolaan Keuangan Desa (Berita Daerah Kabupaten Sikka Tahun 2016 Nomor 18);</w:t>
            </w:r>
          </w:p>
          <w:p w:rsidR="00B81F31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Peraturan Bupati Sikka Nomor </w:t>
            </w:r>
            <w:r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5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 xml:space="preserve"> Tahun 201</w:t>
            </w:r>
            <w:r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7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tentang Pembagian Dan Penetapan Besaran Dana Desa Bagi Setiap Desa Di Kab</w:t>
            </w:r>
            <w:r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upaten Sikka Tahun Anggaran 2017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(Berita D</w:t>
            </w:r>
            <w:r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aerah Kabupaten Sikka Tahun 2017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Nomor  3);</w:t>
            </w:r>
          </w:p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Peraturan Desa </w:t>
            </w:r>
            <w:r w:rsidR="006B254D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Langir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Nomor </w:t>
            </w:r>
            <w:r w:rsidR="006B254D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1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Tahun 2016 tentang Rencana Pembangunan Jangka Menenga</w:t>
            </w:r>
            <w:r w:rsidR="006B254D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h Desa Tahun 2014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– 202</w:t>
            </w:r>
            <w:r w:rsidR="006B254D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0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(Lembaran Desa </w:t>
            </w:r>
            <w:r w:rsidR="006B254D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Langir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Tahun 2016 Nomor 1);</w:t>
            </w:r>
          </w:p>
        </w:tc>
      </w:tr>
      <w:tr w:rsidR="00B81F31" w:rsidRPr="000B4F28" w:rsidTr="006B254D">
        <w:tc>
          <w:tcPr>
            <w:tcW w:w="1668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16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6930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Peraturan Desa </w:t>
            </w:r>
            <w:r w:rsidR="006B254D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Langir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Nomor </w:t>
            </w:r>
            <w:r w:rsidR="006B254D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1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Tahun 2017 tentang  Rencana Kerja Pemerintah Desa Tahun 2017</w:t>
            </w:r>
            <w:r w:rsidR="006B254D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(Lembaran Desa </w:t>
            </w:r>
            <w:r w:rsidR="006B254D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Langir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Tahun 201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7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Nomor </w:t>
            </w:r>
            <w:r w:rsidR="006B254D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1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);</w:t>
            </w:r>
          </w:p>
        </w:tc>
      </w:tr>
      <w:tr w:rsidR="00B81F31" w:rsidRPr="000B4F28" w:rsidTr="006B254D">
        <w:tc>
          <w:tcPr>
            <w:tcW w:w="1668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283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</w:rPr>
            </w:pPr>
          </w:p>
        </w:tc>
        <w:tc>
          <w:tcPr>
            <w:tcW w:w="659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17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.</w:t>
            </w:r>
          </w:p>
        </w:tc>
        <w:tc>
          <w:tcPr>
            <w:tcW w:w="6930" w:type="dxa"/>
          </w:tcPr>
          <w:p w:rsidR="00B81F31" w:rsidRPr="000B4F28" w:rsidRDefault="00B81F31" w:rsidP="006B254D">
            <w:pPr>
              <w:spacing w:line="360" w:lineRule="auto"/>
              <w:jc w:val="both"/>
              <w:rPr>
                <w:rFonts w:ascii="Bookman Old Style" w:hAnsi="Bookman Old Style" w:cs="Times New Roman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Peraturan Desa </w:t>
            </w:r>
            <w:r w:rsidR="006B254D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2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Nomor  Tahun 2017 tentang Anggaran Pendapatan dan Belanja Desa Tahun Anggaran 2017 (Lembaran Desa </w:t>
            </w:r>
            <w:r w:rsidR="006B254D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Langir 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Tahun 201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</w:rPr>
              <w:t>7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 Nomor </w:t>
            </w:r>
            <w:r w:rsidR="006B254D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>2</w:t>
            </w:r>
            <w:r w:rsidRPr="000B4F28">
              <w:rPr>
                <w:rFonts w:ascii="Bookman Old Style" w:hAnsi="Bookman Old Style" w:cs="Times New Roman"/>
                <w:sz w:val="24"/>
                <w:szCs w:val="24"/>
                <w:lang w:val="id-ID"/>
              </w:rPr>
              <w:t xml:space="preserve">); </w:t>
            </w:r>
          </w:p>
        </w:tc>
      </w:tr>
    </w:tbl>
    <w:p w:rsidR="00B81F31" w:rsidRDefault="00B81F31" w:rsidP="00B81F31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  <w:lang w:val="id-ID"/>
        </w:rPr>
      </w:pPr>
    </w:p>
    <w:p w:rsidR="004F2BC9" w:rsidRDefault="004F2BC9" w:rsidP="00B81F31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  <w:lang w:val="id-ID"/>
        </w:rPr>
      </w:pPr>
    </w:p>
    <w:p w:rsidR="004F2BC9" w:rsidRDefault="004F2BC9" w:rsidP="00B81F31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  <w:lang w:val="id-ID"/>
        </w:rPr>
      </w:pPr>
    </w:p>
    <w:p w:rsidR="004F2BC9" w:rsidRDefault="004F2BC9" w:rsidP="00B81F31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  <w:lang w:val="id-ID"/>
        </w:rPr>
      </w:pPr>
    </w:p>
    <w:p w:rsidR="004F2BC9" w:rsidRDefault="004F2BC9" w:rsidP="00B81F31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  <w:lang w:val="id-ID"/>
        </w:rPr>
      </w:pPr>
    </w:p>
    <w:p w:rsidR="004F2BC9" w:rsidRPr="000B4F28" w:rsidRDefault="004F2BC9" w:rsidP="00B81F31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  <w:lang w:val="id-ID"/>
        </w:rPr>
      </w:pPr>
    </w:p>
    <w:p w:rsidR="00B81F31" w:rsidRPr="000B4F28" w:rsidRDefault="00B81F31" w:rsidP="00C721F7">
      <w:pPr>
        <w:spacing w:after="0" w:line="360" w:lineRule="auto"/>
        <w:rPr>
          <w:rFonts w:ascii="Bookman Old Style" w:hAnsi="Bookman Old Style"/>
          <w:sz w:val="24"/>
          <w:szCs w:val="24"/>
        </w:rPr>
      </w:pPr>
      <w:r w:rsidRPr="000B4F28">
        <w:rPr>
          <w:rFonts w:ascii="Bookman Old Style" w:hAnsi="Bookman Old Style"/>
          <w:sz w:val="24"/>
          <w:szCs w:val="24"/>
        </w:rPr>
        <w:lastRenderedPageBreak/>
        <w:t xml:space="preserve">Dengan </w:t>
      </w:r>
      <w:r w:rsidRPr="000B4F28">
        <w:rPr>
          <w:rFonts w:ascii="Bookman Old Style" w:hAnsi="Bookman Old Style"/>
          <w:sz w:val="24"/>
          <w:szCs w:val="24"/>
          <w:lang w:val="id-ID"/>
        </w:rPr>
        <w:t>Kesepakatan</w:t>
      </w:r>
      <w:r w:rsidRPr="000B4F28">
        <w:rPr>
          <w:rFonts w:ascii="Bookman Old Style" w:hAnsi="Bookman Old Style"/>
          <w:sz w:val="24"/>
          <w:szCs w:val="24"/>
        </w:rPr>
        <w:t xml:space="preserve"> Bersama</w:t>
      </w:r>
    </w:p>
    <w:p w:rsidR="00B81F31" w:rsidRPr="006B254D" w:rsidRDefault="00B81F31" w:rsidP="00C721F7">
      <w:pPr>
        <w:spacing w:after="0" w:line="360" w:lineRule="auto"/>
        <w:rPr>
          <w:rFonts w:ascii="Bookman Old Style" w:hAnsi="Bookman Old Style"/>
          <w:sz w:val="24"/>
          <w:szCs w:val="24"/>
          <w:lang w:val="id-ID"/>
        </w:rPr>
      </w:pPr>
      <w:r w:rsidRPr="000B4F28">
        <w:rPr>
          <w:rFonts w:ascii="Bookman Old Style" w:hAnsi="Bookman Old Style"/>
          <w:sz w:val="24"/>
          <w:szCs w:val="24"/>
        </w:rPr>
        <w:t xml:space="preserve">BADAN PERMUSYAWARATAN DESA </w:t>
      </w:r>
      <w:r w:rsidR="006B254D">
        <w:rPr>
          <w:rFonts w:ascii="Bookman Old Style" w:hAnsi="Bookman Old Style"/>
          <w:sz w:val="24"/>
          <w:szCs w:val="24"/>
          <w:lang w:val="id-ID"/>
        </w:rPr>
        <w:t>LANGIR</w:t>
      </w:r>
    </w:p>
    <w:p w:rsidR="00B81F31" w:rsidRPr="000B4F28" w:rsidRDefault="00B81F31" w:rsidP="00C721F7">
      <w:pPr>
        <w:spacing w:after="0" w:line="360" w:lineRule="auto"/>
        <w:rPr>
          <w:rFonts w:ascii="Bookman Old Style" w:hAnsi="Bookman Old Style"/>
          <w:sz w:val="24"/>
          <w:szCs w:val="24"/>
        </w:rPr>
      </w:pPr>
      <w:r w:rsidRPr="000B4F28">
        <w:rPr>
          <w:rFonts w:ascii="Bookman Old Style" w:hAnsi="Bookman Old Style"/>
          <w:sz w:val="24"/>
          <w:szCs w:val="24"/>
        </w:rPr>
        <w:t>Dan</w:t>
      </w:r>
    </w:p>
    <w:p w:rsidR="00B81F31" w:rsidRDefault="006B254D" w:rsidP="00C721F7">
      <w:pPr>
        <w:spacing w:after="0" w:line="360" w:lineRule="auto"/>
        <w:rPr>
          <w:rFonts w:ascii="Bookman Old Style" w:hAnsi="Bookman Old Style" w:cs="Times New Roman"/>
          <w:sz w:val="24"/>
          <w:szCs w:val="24"/>
          <w:lang w:val="id-ID"/>
        </w:rPr>
      </w:pPr>
      <w:r>
        <w:rPr>
          <w:rFonts w:ascii="Bookman Old Style" w:hAnsi="Bookman Old Style"/>
          <w:sz w:val="24"/>
          <w:szCs w:val="24"/>
        </w:rPr>
        <w:t xml:space="preserve">KEPALA DESA </w:t>
      </w:r>
      <w:r>
        <w:rPr>
          <w:rFonts w:ascii="Bookman Old Style" w:hAnsi="Bookman Old Style" w:cs="Times New Roman"/>
          <w:sz w:val="24"/>
          <w:szCs w:val="24"/>
          <w:lang w:val="id-ID"/>
        </w:rPr>
        <w:t>LANGIR</w:t>
      </w:r>
    </w:p>
    <w:p w:rsidR="00C721F7" w:rsidRPr="000B4F28" w:rsidRDefault="00C721F7" w:rsidP="00C721F7">
      <w:pPr>
        <w:spacing w:after="0" w:line="360" w:lineRule="auto"/>
        <w:rPr>
          <w:rFonts w:ascii="Bookman Old Style" w:hAnsi="Bookman Old Style"/>
          <w:sz w:val="24"/>
          <w:szCs w:val="24"/>
        </w:rPr>
      </w:pPr>
    </w:p>
    <w:p w:rsidR="00B81F31" w:rsidRPr="000B4F28" w:rsidRDefault="00C721F7" w:rsidP="00C721F7">
      <w:pPr>
        <w:spacing w:after="0" w:line="360" w:lineRule="auto"/>
        <w:ind w:left="1440"/>
        <w:jc w:val="both"/>
        <w:rPr>
          <w:rFonts w:ascii="Bookman Old Style" w:hAnsi="Bookman Old Style"/>
          <w:sz w:val="24"/>
          <w:szCs w:val="24"/>
          <w:lang w:val="id-ID"/>
        </w:rPr>
      </w:pPr>
      <w:r>
        <w:rPr>
          <w:rFonts w:ascii="Bookman Old Style" w:hAnsi="Bookman Old Style"/>
          <w:sz w:val="24"/>
          <w:szCs w:val="24"/>
          <w:lang w:val="id-ID"/>
        </w:rPr>
        <w:t xml:space="preserve">        </w:t>
      </w:r>
      <w:r w:rsidR="00B81F31" w:rsidRPr="000B4F28">
        <w:rPr>
          <w:rFonts w:ascii="Bookman Old Style" w:hAnsi="Bookman Old Style"/>
          <w:sz w:val="24"/>
          <w:szCs w:val="24"/>
        </w:rPr>
        <w:t>M E M U T U S K A N</w:t>
      </w:r>
      <w:r w:rsidR="00BD02D9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B81F31">
        <w:rPr>
          <w:rFonts w:ascii="Bookman Old Style" w:hAnsi="Bookman Old Style"/>
          <w:sz w:val="24"/>
          <w:szCs w:val="24"/>
          <w:lang w:val="id-ID"/>
        </w:rPr>
        <w:t>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1"/>
        <w:gridCol w:w="293"/>
        <w:gridCol w:w="7063"/>
      </w:tblGrid>
      <w:tr w:rsidR="00B81F31" w:rsidRPr="000B4F28" w:rsidTr="006B254D">
        <w:tc>
          <w:tcPr>
            <w:tcW w:w="1458" w:type="dxa"/>
          </w:tcPr>
          <w:p w:rsidR="00B81F31" w:rsidRPr="000B4F28" w:rsidRDefault="00B81F31" w:rsidP="006B254D">
            <w:pPr>
              <w:spacing w:line="360" w:lineRule="auto"/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0B4F28">
              <w:rPr>
                <w:rFonts w:ascii="Bookman Old Style" w:hAnsi="Bookman Old Style"/>
                <w:sz w:val="24"/>
                <w:szCs w:val="24"/>
              </w:rPr>
              <w:t>Menetapkan</w:t>
            </w:r>
          </w:p>
        </w:tc>
        <w:tc>
          <w:tcPr>
            <w:tcW w:w="281" w:type="dxa"/>
          </w:tcPr>
          <w:p w:rsidR="00B81F31" w:rsidRPr="000B4F28" w:rsidRDefault="00B81F31" w:rsidP="006B254D">
            <w:pPr>
              <w:spacing w:line="360" w:lineRule="auto"/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0B4F28"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7639" w:type="dxa"/>
          </w:tcPr>
          <w:p w:rsidR="00B81F31" w:rsidRPr="000B4F28" w:rsidRDefault="00B81F31" w:rsidP="00456235">
            <w:pPr>
              <w:spacing w:line="360" w:lineRule="auto"/>
              <w:jc w:val="both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</w:rPr>
              <w:t>PERATURAN DESA TENTANG PERUBAHAN</w: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 ATAS PERATURAN DESA </w:t>
            </w:r>
            <w:r w:rsidR="006B254D">
              <w:rPr>
                <w:rFonts w:ascii="Bookman Old Style" w:hAnsi="Bookman Old Style"/>
                <w:sz w:val="24"/>
                <w:szCs w:val="24"/>
                <w:lang w:val="id-ID"/>
              </w:rPr>
              <w:t>LANGIR</w: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 NOMOR </w:t>
            </w:r>
            <w:r w:rsidR="00456235">
              <w:rPr>
                <w:rFonts w:ascii="Bookman Old Style" w:hAnsi="Bookman Old Style"/>
                <w:sz w:val="24"/>
                <w:szCs w:val="24"/>
                <w:lang w:val="id-ID"/>
              </w:rPr>
              <w:t>02</w:t>
            </w:r>
            <w:r w:rsidR="006B254D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 </w: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TAHUN 2017 TENTANG</w:t>
            </w:r>
            <w:r w:rsidRPr="000B4F28">
              <w:rPr>
                <w:rFonts w:ascii="Bookman Old Style" w:hAnsi="Bookman Old Style"/>
                <w:sz w:val="24"/>
                <w:szCs w:val="24"/>
              </w:rPr>
              <w:t xml:space="preserve"> ANGGARAN PENDAPATAN DAN BELANJA DESA </w:t>
            </w:r>
            <w:r w:rsidR="006B254D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LANGIR </w:t>
            </w:r>
            <w:r w:rsidRPr="000B4F28">
              <w:rPr>
                <w:rFonts w:ascii="Bookman Old Style" w:hAnsi="Bookman Old Style"/>
                <w:sz w:val="24"/>
                <w:szCs w:val="24"/>
              </w:rPr>
              <w:t>TAHUN ANGGARAN 201</w: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7.</w:t>
            </w:r>
          </w:p>
        </w:tc>
      </w:tr>
    </w:tbl>
    <w:p w:rsidR="00B81F31" w:rsidRDefault="00B81F31" w:rsidP="00B81F31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</w:p>
    <w:p w:rsidR="00B81F31" w:rsidRPr="009367E0" w:rsidRDefault="00B81F31" w:rsidP="00B81F31">
      <w:pPr>
        <w:spacing w:after="0" w:line="360" w:lineRule="auto"/>
        <w:rPr>
          <w:rFonts w:ascii="Bookman Old Style" w:hAnsi="Bookman Old Style"/>
          <w:sz w:val="24"/>
          <w:szCs w:val="24"/>
          <w:lang w:val="id-ID"/>
        </w:rPr>
      </w:pPr>
      <w:r w:rsidRPr="000B4F28">
        <w:rPr>
          <w:rFonts w:ascii="Bookman Old Style" w:hAnsi="Bookman Old Style"/>
          <w:sz w:val="24"/>
          <w:szCs w:val="24"/>
        </w:rPr>
        <w:t xml:space="preserve">Pasal </w:t>
      </w:r>
      <w:r w:rsidR="009367E0">
        <w:rPr>
          <w:rFonts w:ascii="Bookman Old Style" w:hAnsi="Bookman Old Style"/>
          <w:sz w:val="24"/>
          <w:szCs w:val="24"/>
          <w:lang w:val="id-ID"/>
        </w:rPr>
        <w:t>1</w:t>
      </w:r>
    </w:p>
    <w:p w:rsidR="00B81F31" w:rsidRDefault="009367E0" w:rsidP="00B81F31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  <w:lang w:val="id-ID"/>
        </w:rPr>
        <w:t>Ketentuan Pasal 1</w:t>
      </w:r>
      <w:r w:rsidR="00B81F31" w:rsidRPr="000B4F28">
        <w:rPr>
          <w:rFonts w:ascii="Bookman Old Style" w:hAnsi="Bookman Old Style"/>
          <w:sz w:val="24"/>
          <w:szCs w:val="24"/>
          <w:lang w:val="id-ID"/>
        </w:rPr>
        <w:t xml:space="preserve"> Peraturan Desa </w:t>
      </w:r>
      <w:r w:rsidR="006B254D">
        <w:rPr>
          <w:rFonts w:ascii="Bookman Old Style" w:hAnsi="Bookman Old Style"/>
          <w:sz w:val="24"/>
          <w:szCs w:val="24"/>
          <w:lang w:val="id-ID"/>
        </w:rPr>
        <w:t>Langir</w:t>
      </w:r>
      <w:r w:rsidR="00B81F31" w:rsidRPr="000B4F28">
        <w:rPr>
          <w:rFonts w:ascii="Bookman Old Style" w:hAnsi="Bookman Old Style"/>
          <w:sz w:val="24"/>
          <w:szCs w:val="24"/>
          <w:lang w:val="id-ID"/>
        </w:rPr>
        <w:t xml:space="preserve"> Nomor </w:t>
      </w:r>
      <w:r w:rsidR="00456235">
        <w:rPr>
          <w:rFonts w:ascii="Bookman Old Style" w:hAnsi="Bookman Old Style"/>
          <w:sz w:val="24"/>
          <w:szCs w:val="24"/>
          <w:lang w:val="id-ID"/>
        </w:rPr>
        <w:t>0</w:t>
      </w:r>
      <w:r w:rsidR="006B254D">
        <w:rPr>
          <w:rFonts w:ascii="Bookman Old Style" w:hAnsi="Bookman Old Style"/>
          <w:sz w:val="24"/>
          <w:szCs w:val="24"/>
          <w:lang w:val="id-ID"/>
        </w:rPr>
        <w:t>2</w:t>
      </w:r>
      <w:r w:rsidR="00B81F31" w:rsidRPr="000B4F28">
        <w:rPr>
          <w:rFonts w:ascii="Bookman Old Style" w:hAnsi="Bookman Old Style"/>
          <w:sz w:val="24"/>
          <w:szCs w:val="24"/>
          <w:lang w:val="id-ID"/>
        </w:rPr>
        <w:t xml:space="preserve"> Tahun 2017 tentang Anggaran Pendapatan dan Belanja</w:t>
      </w:r>
      <w:r w:rsidR="00B81F31">
        <w:rPr>
          <w:rFonts w:ascii="Bookman Old Style" w:hAnsi="Bookman Old Style"/>
          <w:sz w:val="24"/>
          <w:szCs w:val="24"/>
          <w:lang w:val="id-ID"/>
        </w:rPr>
        <w:t xml:space="preserve"> Desa </w:t>
      </w:r>
      <w:r w:rsidR="006B254D">
        <w:rPr>
          <w:rFonts w:ascii="Bookman Old Style" w:hAnsi="Bookman Old Style"/>
          <w:sz w:val="24"/>
          <w:szCs w:val="24"/>
          <w:lang w:val="id-ID"/>
        </w:rPr>
        <w:t>Langir</w:t>
      </w:r>
      <w:r w:rsidR="00B81F31" w:rsidRPr="000B4F28">
        <w:rPr>
          <w:rFonts w:ascii="Bookman Old Style" w:hAnsi="Bookman Old Style"/>
          <w:sz w:val="24"/>
          <w:szCs w:val="24"/>
          <w:lang w:val="id-ID"/>
        </w:rPr>
        <w:t xml:space="preserve"> Tahun Anggaran 2017 (Lembaran Desa </w:t>
      </w:r>
      <w:r w:rsidR="006B254D">
        <w:rPr>
          <w:rFonts w:ascii="Bookman Old Style" w:hAnsi="Bookman Old Style"/>
          <w:sz w:val="24"/>
          <w:szCs w:val="24"/>
        </w:rPr>
        <w:t>Langir</w:t>
      </w:r>
      <w:r w:rsidR="00B81F31" w:rsidRPr="000B4F28">
        <w:rPr>
          <w:rFonts w:ascii="Bookman Old Style" w:hAnsi="Bookman Old Style"/>
          <w:sz w:val="24"/>
          <w:szCs w:val="24"/>
          <w:lang w:val="id-ID"/>
        </w:rPr>
        <w:t xml:space="preserve"> Tahun 2017</w:t>
      </w:r>
      <w:r w:rsidR="006B254D">
        <w:rPr>
          <w:rFonts w:ascii="Bookman Old Style" w:hAnsi="Bookman Old Style"/>
          <w:sz w:val="24"/>
          <w:szCs w:val="24"/>
          <w:lang w:val="id-ID"/>
        </w:rPr>
        <w:t xml:space="preserve"> Nomor 2</w:t>
      </w:r>
      <w:r w:rsidR="00B81F31" w:rsidRPr="000B4F28">
        <w:rPr>
          <w:rFonts w:ascii="Bookman Old Style" w:hAnsi="Bookman Old Style"/>
          <w:sz w:val="24"/>
          <w:szCs w:val="24"/>
          <w:lang w:val="id-ID"/>
        </w:rPr>
        <w:t xml:space="preserve">) diubah sehingga Pasal I berbunyi sebagai berikut: </w:t>
      </w:r>
    </w:p>
    <w:p w:rsidR="00B81F31" w:rsidRPr="007A0D68" w:rsidRDefault="00B81F31" w:rsidP="00B81F31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</w:p>
    <w:p w:rsidR="00B81F31" w:rsidRPr="000B4F28" w:rsidRDefault="00B81F31" w:rsidP="00B81F31">
      <w:pPr>
        <w:spacing w:after="0" w:line="360" w:lineRule="auto"/>
        <w:rPr>
          <w:rFonts w:ascii="Bookman Old Style" w:hAnsi="Bookman Old Style"/>
          <w:sz w:val="24"/>
          <w:szCs w:val="24"/>
          <w:lang w:val="id-ID"/>
        </w:rPr>
      </w:pPr>
      <w:r w:rsidRPr="000B4F28">
        <w:rPr>
          <w:rFonts w:ascii="Bookman Old Style" w:hAnsi="Bookman Old Style"/>
          <w:sz w:val="24"/>
          <w:szCs w:val="24"/>
          <w:lang w:val="id-ID"/>
        </w:rPr>
        <w:t>Pasal 1</w:t>
      </w:r>
    </w:p>
    <w:p w:rsidR="00B81F31" w:rsidRDefault="00B81F31" w:rsidP="00B81F31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 w:rsidRPr="000B4F28">
        <w:rPr>
          <w:rFonts w:ascii="Bookman Old Style" w:hAnsi="Bookman Old Style"/>
          <w:sz w:val="24"/>
          <w:szCs w:val="24"/>
        </w:rPr>
        <w:t xml:space="preserve">Anggaran pendapatan dan Belanja Desa </w:t>
      </w:r>
      <w:r w:rsidR="006B254D">
        <w:rPr>
          <w:rFonts w:ascii="Bookman Old Style" w:hAnsi="Bookman Old Style"/>
          <w:sz w:val="24"/>
          <w:szCs w:val="24"/>
          <w:lang w:val="id-ID"/>
        </w:rPr>
        <w:t>Langir</w:t>
      </w:r>
      <w:r w:rsidRPr="000B4F28">
        <w:rPr>
          <w:rFonts w:ascii="Bookman Old Style" w:hAnsi="Bookman Old Style"/>
          <w:sz w:val="24"/>
          <w:szCs w:val="24"/>
        </w:rPr>
        <w:t xml:space="preserve"> Tahun Anggaran 201</w:t>
      </w:r>
      <w:r w:rsidRPr="000B4F28">
        <w:rPr>
          <w:rFonts w:ascii="Bookman Old Style" w:hAnsi="Bookman Old Style"/>
          <w:sz w:val="24"/>
          <w:szCs w:val="24"/>
          <w:lang w:val="id-ID"/>
        </w:rPr>
        <w:t>7</w:t>
      </w:r>
      <w:r w:rsidR="006B254D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Pr="000B4F28">
        <w:rPr>
          <w:rFonts w:ascii="Bookman Old Style" w:hAnsi="Bookman Old Style"/>
          <w:sz w:val="24"/>
          <w:szCs w:val="24"/>
        </w:rPr>
        <w:t>sejumlah Rp</w:t>
      </w:r>
      <w:r w:rsidR="006B254D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6B254D">
        <w:rPr>
          <w:rFonts w:ascii="Bookman Old Style" w:eastAsia="Times New Roman" w:hAnsi="Bookman Old Style" w:cs="Times New Roman"/>
          <w:color w:val="000000"/>
          <w:sz w:val="24"/>
          <w:szCs w:val="24"/>
          <w:lang w:val="id-ID" w:eastAsia="id-ID"/>
        </w:rPr>
        <w:t xml:space="preserve">1.244.247.417, </w:t>
      </w:r>
      <w:r w:rsidRPr="000B4F28">
        <w:rPr>
          <w:rFonts w:ascii="Bookman Old Style" w:hAnsi="Bookman Old Style"/>
          <w:sz w:val="24"/>
          <w:szCs w:val="24"/>
          <w:lang w:val="id-ID"/>
        </w:rPr>
        <w:t>Belanja Sejumlah</w:t>
      </w:r>
      <w:r w:rsidRPr="000B4F28">
        <w:rPr>
          <w:rFonts w:ascii="Bookman Old Style" w:hAnsi="Bookman Old Style"/>
          <w:sz w:val="24"/>
          <w:szCs w:val="24"/>
        </w:rPr>
        <w:t xml:space="preserve"> Rp</w:t>
      </w:r>
      <w:r w:rsidR="006B254D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6B254D">
        <w:rPr>
          <w:rFonts w:ascii="Bookman Old Style" w:hAnsi="Bookman Old Style" w:cs="Calibri"/>
          <w:bCs/>
          <w:color w:val="000000"/>
          <w:sz w:val="24"/>
          <w:szCs w:val="24"/>
          <w:lang w:val="id-ID"/>
        </w:rPr>
        <w:t xml:space="preserve">1.258.687.717, </w:t>
      </w:r>
      <w:r w:rsidRPr="000B4F28">
        <w:rPr>
          <w:rFonts w:ascii="Bookman Old Style" w:hAnsi="Bookman Old Style"/>
          <w:sz w:val="24"/>
          <w:szCs w:val="24"/>
        </w:rPr>
        <w:t>dengan rincian sebagai berikut:</w:t>
      </w:r>
    </w:p>
    <w:p w:rsidR="00B81F31" w:rsidRPr="000B4F28" w:rsidRDefault="00B81F31" w:rsidP="00B81F31">
      <w:pPr>
        <w:spacing w:after="0" w:line="360" w:lineRule="auto"/>
        <w:jc w:val="both"/>
        <w:rPr>
          <w:rFonts w:ascii="Bookman Old Style" w:eastAsia="Times New Roman" w:hAnsi="Bookman Old Style" w:cs="Times New Roman"/>
          <w:color w:val="000000"/>
          <w:sz w:val="24"/>
          <w:szCs w:val="24"/>
          <w:lang w:val="id-ID" w:eastAsia="id-ID"/>
        </w:rPr>
      </w:pPr>
    </w:p>
    <w:tbl>
      <w:tblPr>
        <w:tblStyle w:val="TableGrid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5"/>
        <w:gridCol w:w="5973"/>
        <w:gridCol w:w="709"/>
        <w:gridCol w:w="2269"/>
      </w:tblGrid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a</w:t>
            </w: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Pendapatan Desa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226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Semula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326340" w:rsidRPr="000B4F28" w:rsidRDefault="00326340" w:rsidP="004F2BC9">
            <w:pPr>
              <w:spacing w:after="0" w:line="360" w:lineRule="auto"/>
              <w:jc w:val="right"/>
              <w:rPr>
                <w:rFonts w:ascii="Bookman Old Style" w:hAnsi="Bookman Old Style" w:cs="Calibri"/>
                <w:bCs/>
                <w:color w:val="000000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 w:cs="Calibri"/>
                <w:bCs/>
                <w:color w:val="000000"/>
                <w:sz w:val="24"/>
                <w:szCs w:val="24"/>
                <w:lang w:val="id-ID"/>
              </w:rPr>
              <w:t>1.284.392.009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326340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Berkurang</w:t>
            </w:r>
            <w:r w:rsidR="00B81F31"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326340" w:rsidP="004F2BC9">
            <w:pPr>
              <w:spacing w:after="0" w:line="360" w:lineRule="auto"/>
              <w:jc w:val="righ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     40.144.592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Jumlah Pendapatan Setelah Perubahan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86995</wp:posOffset>
                      </wp:positionH>
                      <wp:positionV relativeFrom="paragraph">
                        <wp:posOffset>5080</wp:posOffset>
                      </wp:positionV>
                      <wp:extent cx="1692275" cy="0"/>
                      <wp:effectExtent l="10160" t="5715" r="12065" b="13335"/>
                      <wp:wrapNone/>
                      <wp:docPr id="18" name="Straight Arrow Connector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92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3549F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8" o:spid="_x0000_s1026" type="#_x0000_t32" style="position:absolute;margin-left:6.85pt;margin-top:.4pt;width:133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"/>
                  </w:pict>
                </mc:Fallback>
              </mc:AlternateConten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326340" w:rsidP="004F2BC9">
            <w:pPr>
              <w:spacing w:after="0" w:line="360" w:lineRule="auto"/>
              <w:jc w:val="right"/>
              <w:rPr>
                <w:rFonts w:ascii="Bookman Old Style" w:hAnsi="Bookman Old Style" w:cs="Calibri"/>
                <w:bCs/>
                <w:color w:val="000000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1.244.427.417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b</w:t>
            </w: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Belanja Desa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2269" w:type="dxa"/>
          </w:tcPr>
          <w:p w:rsidR="00B81F31" w:rsidRPr="000B4F28" w:rsidRDefault="00B81F31" w:rsidP="004F2BC9">
            <w:pPr>
              <w:spacing w:after="0" w:line="360" w:lineRule="auto"/>
              <w:jc w:val="righ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ind w:left="762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</w:rPr>
              <w:t>Bidang Penyelenggaraan Pemerintah Desa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2269" w:type="dxa"/>
          </w:tcPr>
          <w:p w:rsidR="00B81F31" w:rsidRPr="000B4F28" w:rsidRDefault="00B81F31" w:rsidP="004F2BC9">
            <w:pPr>
              <w:spacing w:after="0" w:line="360" w:lineRule="auto"/>
              <w:jc w:val="righ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Semula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326340" w:rsidRDefault="00326340" w:rsidP="004F2BC9">
            <w:pPr>
              <w:spacing w:after="0" w:line="360" w:lineRule="auto"/>
              <w:jc w:val="right"/>
              <w:rPr>
                <w:rFonts w:ascii="Bookman Old Style" w:hAnsi="Bookman Old Style" w:cs="Calibri"/>
                <w:bCs/>
                <w:iCs/>
                <w:color w:val="000000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 w:cs="Calibri"/>
                <w:bCs/>
                <w:iCs/>
                <w:color w:val="000000"/>
                <w:sz w:val="24"/>
                <w:szCs w:val="24"/>
                <w:lang w:val="id-ID"/>
              </w:rPr>
              <w:t>373.605.500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Berkurang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326340" w:rsidP="004F2BC9">
            <w:pPr>
              <w:spacing w:after="0" w:line="360" w:lineRule="auto"/>
              <w:jc w:val="righ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1</w:t>
            </w:r>
            <w:r w:rsidR="00F93B75">
              <w:rPr>
                <w:rFonts w:ascii="Bookman Old Style" w:hAnsi="Bookman Old Style"/>
                <w:sz w:val="24"/>
                <w:szCs w:val="24"/>
                <w:lang w:val="id-ID"/>
              </w:rPr>
              <w:t>4.505.2</w:t>
            </w: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00     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Jumlah Setelah Perubahan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6985</wp:posOffset>
                      </wp:positionV>
                      <wp:extent cx="1692275" cy="0"/>
                      <wp:effectExtent l="9525" t="8255" r="12700" b="10795"/>
                      <wp:wrapNone/>
                      <wp:docPr id="17" name="Straight Arrow Connector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92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B4B1DA" id="Straight Arrow Connector 17" o:spid="_x0000_s1026" type="#_x0000_t32" style="position:absolute;margin-left:6.8pt;margin-top:.55pt;width:133.2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"/>
                  </w:pict>
                </mc:Fallback>
              </mc:AlternateConten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F93B75" w:rsidP="004F2BC9">
            <w:pPr>
              <w:spacing w:after="0" w:line="360" w:lineRule="auto"/>
              <w:jc w:val="righ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359.100.3</w:t>
            </w:r>
            <w:r w:rsidR="00326340">
              <w:rPr>
                <w:rFonts w:ascii="Bookman Old Style" w:hAnsi="Bookman Old Style"/>
                <w:sz w:val="24"/>
                <w:szCs w:val="24"/>
                <w:lang w:val="id-ID"/>
              </w:rPr>
              <w:t>00</w:t>
            </w:r>
          </w:p>
        </w:tc>
      </w:tr>
      <w:tr w:rsidR="004F2BC9" w:rsidRPr="000B4F28" w:rsidTr="006B254D">
        <w:tc>
          <w:tcPr>
            <w:tcW w:w="405" w:type="dxa"/>
          </w:tcPr>
          <w:p w:rsidR="004F2BC9" w:rsidRPr="000B4F28" w:rsidRDefault="004F2BC9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4F2BC9" w:rsidRPr="000B4F28" w:rsidRDefault="004F2BC9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709" w:type="dxa"/>
          </w:tcPr>
          <w:p w:rsidR="004F2BC9" w:rsidRDefault="004F2BC9" w:rsidP="004F2BC9">
            <w:pPr>
              <w:spacing w:after="0" w:line="360" w:lineRule="auto"/>
              <w:jc w:val="left"/>
              <w:rPr>
                <w:rFonts w:ascii="Bookman Old Style" w:hAnsi="Bookman Old Style"/>
                <w:noProof/>
                <w:sz w:val="24"/>
                <w:szCs w:val="24"/>
              </w:rPr>
            </w:pPr>
          </w:p>
        </w:tc>
        <w:tc>
          <w:tcPr>
            <w:tcW w:w="2269" w:type="dxa"/>
          </w:tcPr>
          <w:p w:rsidR="004F2BC9" w:rsidRDefault="004F2BC9" w:rsidP="004F2BC9">
            <w:pPr>
              <w:spacing w:after="0" w:line="360" w:lineRule="auto"/>
              <w:jc w:val="righ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ind w:left="762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Bidang Pembangunan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2269" w:type="dxa"/>
          </w:tcPr>
          <w:p w:rsidR="00B81F31" w:rsidRPr="000B4F28" w:rsidRDefault="00B81F31" w:rsidP="004F2BC9">
            <w:pPr>
              <w:spacing w:after="0" w:line="360" w:lineRule="auto"/>
              <w:jc w:val="righ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Semula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326340" w:rsidRDefault="00326340" w:rsidP="004F2BC9">
            <w:pPr>
              <w:spacing w:after="0" w:line="360" w:lineRule="auto"/>
              <w:jc w:val="right"/>
              <w:rPr>
                <w:rFonts w:ascii="Bookman Old Style" w:hAnsi="Bookman Old Style" w:cs="Calibri"/>
                <w:bCs/>
                <w:iCs/>
                <w:color w:val="000000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 w:cs="Calibri"/>
                <w:bCs/>
                <w:iCs/>
                <w:color w:val="000000"/>
                <w:sz w:val="24"/>
                <w:szCs w:val="24"/>
                <w:lang w:val="id-ID"/>
              </w:rPr>
              <w:t>507.473.126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326340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Berkurang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326340" w:rsidP="004F2BC9">
            <w:pPr>
              <w:spacing w:after="0" w:line="360" w:lineRule="auto"/>
              <w:jc w:val="righ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17.311.919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Jumlah Setelah Perubahan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87630</wp:posOffset>
                      </wp:positionH>
                      <wp:positionV relativeFrom="paragraph">
                        <wp:posOffset>5715</wp:posOffset>
                      </wp:positionV>
                      <wp:extent cx="1692275" cy="0"/>
                      <wp:effectExtent l="10795" t="13335" r="11430" b="5715"/>
                      <wp:wrapNone/>
                      <wp:docPr id="16" name="Straight Arrow Connector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92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6C6C40" id="Straight Arrow Connector 16" o:spid="_x0000_s1026" type="#_x0000_t32" style="position:absolute;margin-left:6.9pt;margin-top:.45pt;width:133.2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"/>
                  </w:pict>
                </mc:Fallback>
              </mc:AlternateConten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326340" w:rsidP="004F2BC9">
            <w:pPr>
              <w:spacing w:after="0" w:line="360" w:lineRule="auto"/>
              <w:jc w:val="righ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490.161.207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ind w:left="762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</w:rPr>
              <w:t>Bidang Pembinaan Kemasyarakatan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2269" w:type="dxa"/>
          </w:tcPr>
          <w:p w:rsidR="00B81F31" w:rsidRPr="000B4F28" w:rsidRDefault="00B81F31" w:rsidP="004F2BC9">
            <w:pPr>
              <w:spacing w:after="0" w:line="360" w:lineRule="auto"/>
              <w:jc w:val="righ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Semula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326340" w:rsidP="004F2BC9">
            <w:pPr>
              <w:spacing w:after="0" w:line="360" w:lineRule="auto"/>
              <w:jc w:val="righ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18.630.000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326340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Berkurang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326340" w:rsidP="004F2BC9">
            <w:pPr>
              <w:spacing w:after="0" w:line="360" w:lineRule="auto"/>
              <w:jc w:val="righ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1.080.000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Jumlah Setelah Perubahan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87630</wp:posOffset>
                      </wp:positionH>
                      <wp:positionV relativeFrom="paragraph">
                        <wp:posOffset>-635</wp:posOffset>
                      </wp:positionV>
                      <wp:extent cx="1692275" cy="0"/>
                      <wp:effectExtent l="10795" t="13335" r="11430" b="5715"/>
                      <wp:wrapNone/>
                      <wp:docPr id="15" name="Straight Arrow Connector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92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4A8262" id="Straight Arrow Connector 15" o:spid="_x0000_s1026" type="#_x0000_t32" style="position:absolute;margin-left:6.9pt;margin-top:-.05pt;width:133.2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"/>
                  </w:pict>
                </mc:Fallback>
              </mc:AlternateConten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326340" w:rsidP="004F2BC9">
            <w:pPr>
              <w:spacing w:after="0" w:line="360" w:lineRule="auto"/>
              <w:jc w:val="righ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17.550.000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ind w:left="762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Bidang Pemberdayaan Masyarakat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2269" w:type="dxa"/>
          </w:tcPr>
          <w:p w:rsidR="00B81F31" w:rsidRPr="000B4F28" w:rsidRDefault="00B81F31" w:rsidP="004F2BC9">
            <w:pPr>
              <w:spacing w:after="0" w:line="360" w:lineRule="auto"/>
              <w:jc w:val="righ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Semula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E66DE2" w:rsidP="004F2BC9">
            <w:pPr>
              <w:spacing w:after="0" w:line="360" w:lineRule="auto"/>
              <w:jc w:val="right"/>
              <w:rPr>
                <w:rFonts w:ascii="Bookman Old Style" w:hAnsi="Bookman Old Style"/>
                <w:bCs/>
                <w:color w:val="000000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bCs/>
                <w:color w:val="000000"/>
                <w:sz w:val="24"/>
                <w:szCs w:val="24"/>
                <w:lang w:val="id-ID"/>
              </w:rPr>
              <w:t>395.510.569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Ber</w:t>
            </w:r>
            <w:r w:rsidRPr="000B4F28">
              <w:rPr>
                <w:rFonts w:ascii="Bookman Old Style" w:hAnsi="Bookman Old Style"/>
                <w:sz w:val="24"/>
                <w:szCs w:val="24"/>
              </w:rPr>
              <w:t>kurang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A56730" w:rsidP="004F2BC9">
            <w:pPr>
              <w:spacing w:after="0" w:line="360" w:lineRule="auto"/>
              <w:jc w:val="right"/>
              <w:rPr>
                <w:rFonts w:ascii="Bookman Old Style" w:hAnsi="Bookman Old Style"/>
                <w:bCs/>
                <w:color w:val="000000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bCs/>
                <w:color w:val="000000"/>
                <w:sz w:val="24"/>
                <w:szCs w:val="24"/>
                <w:lang w:val="id-ID"/>
              </w:rPr>
              <w:t>8.708.262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Jumlah Setelah Perubahan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87630</wp:posOffset>
                      </wp:positionH>
                      <wp:positionV relativeFrom="paragraph">
                        <wp:posOffset>1270</wp:posOffset>
                      </wp:positionV>
                      <wp:extent cx="1692275" cy="0"/>
                      <wp:effectExtent l="10795" t="7620" r="11430" b="11430"/>
                      <wp:wrapNone/>
                      <wp:docPr id="14" name="Straight Arrow Connector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92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8C9446" id="Straight Arrow Connector 14" o:spid="_x0000_s1026" type="#_x0000_t32" style="position:absolute;margin-left:6.9pt;margin-top:.1pt;width:133.2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"/>
                  </w:pict>
                </mc:Fallback>
              </mc:AlternateConten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A56730" w:rsidP="004F2BC9">
            <w:pPr>
              <w:spacing w:after="0" w:line="360" w:lineRule="auto"/>
              <w:jc w:val="right"/>
              <w:rPr>
                <w:rFonts w:ascii="Bookman Old Style" w:hAnsi="Bookman Old Style"/>
                <w:bCs/>
                <w:color w:val="000000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bCs/>
                <w:color w:val="000000"/>
                <w:sz w:val="24"/>
                <w:szCs w:val="24"/>
                <w:lang w:val="id-ID"/>
              </w:rPr>
              <w:t>368.802.3</w:t>
            </w:r>
            <w:r w:rsidR="00E66DE2">
              <w:rPr>
                <w:rFonts w:ascii="Bookman Old Style" w:hAnsi="Bookman Old Style"/>
                <w:bCs/>
                <w:color w:val="000000"/>
                <w:sz w:val="24"/>
                <w:szCs w:val="24"/>
                <w:lang w:val="id-ID"/>
              </w:rPr>
              <w:t>07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ind w:left="762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</w:rPr>
              <w:t>Bidang Tak Terduga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2269" w:type="dxa"/>
          </w:tcPr>
          <w:p w:rsidR="00B81F31" w:rsidRPr="000B4F28" w:rsidRDefault="00B81F31" w:rsidP="004F2BC9">
            <w:pPr>
              <w:spacing w:after="0" w:line="360" w:lineRule="auto"/>
              <w:jc w:val="righ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Semula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E66DE2" w:rsidP="004F2BC9">
            <w:pPr>
              <w:spacing w:after="0" w:line="360" w:lineRule="auto"/>
              <w:jc w:val="right"/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  <w:t>3.613.114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Bertambah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E66DE2" w:rsidP="004F2BC9">
            <w:pPr>
              <w:spacing w:after="0" w:line="360" w:lineRule="auto"/>
              <w:jc w:val="righ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1.460.789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Jumlah Pendapatan Setelah Perubahan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87630</wp:posOffset>
                      </wp:positionH>
                      <wp:positionV relativeFrom="paragraph">
                        <wp:posOffset>8890</wp:posOffset>
                      </wp:positionV>
                      <wp:extent cx="1692275" cy="0"/>
                      <wp:effectExtent l="10795" t="12065" r="11430" b="6985"/>
                      <wp:wrapNone/>
                      <wp:docPr id="13" name="Straight Arrow Connector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92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375606" id="Straight Arrow Connector 13" o:spid="_x0000_s1026" type="#_x0000_t32" style="position:absolute;margin-left:6.9pt;margin-top:.7pt;width:133.2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"/>
                  </w:pict>
                </mc:Fallback>
              </mc:AlternateConten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E66DE2" w:rsidP="004F2BC9">
            <w:pPr>
              <w:spacing w:after="0" w:line="360" w:lineRule="auto"/>
              <w:jc w:val="right"/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5.073.903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Jumlah ( 1 + 2 + 3+ 4 +5 )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E66DE2" w:rsidRDefault="00E66DE2" w:rsidP="004F2BC9">
            <w:pPr>
              <w:spacing w:after="0" w:line="360" w:lineRule="auto"/>
              <w:jc w:val="right"/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  <w:t>1.258.687.717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C</w:t>
            </w: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Pembiayaan Desa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2269" w:type="dxa"/>
          </w:tcPr>
          <w:p w:rsidR="00B81F31" w:rsidRPr="000B4F28" w:rsidRDefault="00B81F31" w:rsidP="004F2BC9">
            <w:pPr>
              <w:spacing w:after="0" w:line="360" w:lineRule="auto"/>
              <w:jc w:val="right"/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</w:pP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Penerimaan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2269" w:type="dxa"/>
          </w:tcPr>
          <w:p w:rsidR="00B81F31" w:rsidRPr="000B4F28" w:rsidRDefault="00B81F31" w:rsidP="004F2BC9">
            <w:pPr>
              <w:spacing w:after="0" w:line="360" w:lineRule="auto"/>
              <w:jc w:val="right"/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</w:pP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tabs>
                <w:tab w:val="left" w:pos="3750"/>
              </w:tabs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Semula</w:t>
            </w: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ab/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FB0978" w:rsidP="004F2BC9">
            <w:pPr>
              <w:spacing w:after="0" w:line="360" w:lineRule="auto"/>
              <w:jc w:val="right"/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  <w:t>14.440.300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FB097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Ber</w:t>
            </w:r>
            <w:r w:rsidRPr="000B4F28">
              <w:rPr>
                <w:rFonts w:ascii="Bookman Old Style" w:hAnsi="Bookman Old Style"/>
                <w:sz w:val="24"/>
                <w:szCs w:val="24"/>
              </w:rPr>
              <w:t>tambah</w:t>
            </w:r>
            <w:r w:rsidR="00FB0978">
              <w:rPr>
                <w:rFonts w:ascii="Bookman Old Style" w:hAnsi="Bookman Old Style"/>
                <w:sz w:val="24"/>
                <w:szCs w:val="24"/>
                <w:lang w:val="id-ID"/>
              </w:rPr>
              <w:t>/Berkurang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FB0978" w:rsidP="004F2BC9">
            <w:pPr>
              <w:spacing w:after="0" w:line="360" w:lineRule="auto"/>
              <w:jc w:val="right"/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  <w:t>0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Jumlah Pendapatan Setelah Perubahan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3810</wp:posOffset>
                      </wp:positionV>
                      <wp:extent cx="1692275" cy="0"/>
                      <wp:effectExtent l="9525" t="6985" r="12700" b="12065"/>
                      <wp:wrapNone/>
                      <wp:docPr id="12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92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271ED8" id="Straight Arrow Connector 12" o:spid="_x0000_s1026" type="#_x0000_t32" style="position:absolute;margin-left:6.8pt;margin-top:.3pt;width:133.2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"/>
                  </w:pict>
                </mc:Fallback>
              </mc:AlternateConten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FB0978" w:rsidP="004F2BC9">
            <w:pPr>
              <w:spacing w:after="0" w:line="360" w:lineRule="auto"/>
              <w:jc w:val="right"/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  <w:t>14.440.300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Pengeluaran Pembiayaan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2269" w:type="dxa"/>
          </w:tcPr>
          <w:p w:rsidR="00B81F31" w:rsidRPr="000B4F28" w:rsidRDefault="00B81F31" w:rsidP="004F2BC9">
            <w:pPr>
              <w:spacing w:after="0" w:line="360" w:lineRule="auto"/>
              <w:jc w:val="right"/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</w:pP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Semula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0B4F28" w:rsidRDefault="00FB0978" w:rsidP="004F2BC9">
            <w:pPr>
              <w:spacing w:after="0" w:line="360" w:lineRule="auto"/>
              <w:jc w:val="right"/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  <w:t>0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Ber</w:t>
            </w:r>
            <w:r w:rsidRPr="000B4F28">
              <w:rPr>
                <w:rFonts w:ascii="Bookman Old Style" w:hAnsi="Bookman Old Style"/>
                <w:sz w:val="24"/>
                <w:szCs w:val="24"/>
              </w:rPr>
              <w:t>kurang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FB0978" w:rsidRDefault="00FB0978" w:rsidP="004F2BC9">
            <w:pPr>
              <w:spacing w:after="0" w:line="360" w:lineRule="auto"/>
              <w:jc w:val="right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0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ind w:firstLine="743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Jumlah Pengeluaran Setelah Perubahan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both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-635</wp:posOffset>
                      </wp:positionV>
                      <wp:extent cx="1692275" cy="0"/>
                      <wp:effectExtent l="9525" t="10795" r="12700" b="8255"/>
                      <wp:wrapNone/>
                      <wp:docPr id="11" name="Straight Arrow Connector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92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1EC53C" id="Straight Arrow Connector 11" o:spid="_x0000_s1026" type="#_x0000_t32" style="position:absolute;margin-left:6.8pt;margin-top:-.05pt;width:133.2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"/>
                  </w:pict>
                </mc:Fallback>
              </mc:AlternateConten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FB0978" w:rsidRDefault="00FB0978" w:rsidP="004F2BC9">
            <w:pPr>
              <w:spacing w:after="0" w:line="360" w:lineRule="auto"/>
              <w:jc w:val="right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0</w:t>
            </w:r>
          </w:p>
        </w:tc>
      </w:tr>
      <w:tr w:rsidR="00B81F31" w:rsidRPr="000B4F28" w:rsidTr="006B254D">
        <w:tc>
          <w:tcPr>
            <w:tcW w:w="405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</w:p>
        </w:tc>
        <w:tc>
          <w:tcPr>
            <w:tcW w:w="5973" w:type="dxa"/>
          </w:tcPr>
          <w:p w:rsidR="00B81F31" w:rsidRPr="000B4F28" w:rsidRDefault="00B81F31" w:rsidP="004F2BC9">
            <w:pPr>
              <w:spacing w:after="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Selisi</w:t>
            </w:r>
            <w:r w:rsidRPr="000B4F28">
              <w:rPr>
                <w:rFonts w:ascii="Bookman Old Style" w:hAnsi="Bookman Old Style"/>
                <w:sz w:val="24"/>
                <w:szCs w:val="24"/>
              </w:rPr>
              <w:t>h</w: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 Pembiayaan  (1 – 2)</w:t>
            </w:r>
          </w:p>
        </w:tc>
        <w:tc>
          <w:tcPr>
            <w:tcW w:w="709" w:type="dxa"/>
          </w:tcPr>
          <w:p w:rsidR="00B81F31" w:rsidRPr="000B4F28" w:rsidRDefault="00B81F31" w:rsidP="004F2BC9">
            <w:pPr>
              <w:spacing w:after="0" w:line="360" w:lineRule="auto"/>
              <w:jc w:val="both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Rp.</w:t>
            </w:r>
          </w:p>
        </w:tc>
        <w:tc>
          <w:tcPr>
            <w:tcW w:w="2269" w:type="dxa"/>
          </w:tcPr>
          <w:p w:rsidR="00B81F31" w:rsidRPr="00FB0978" w:rsidRDefault="00FB0978" w:rsidP="004F2BC9">
            <w:pPr>
              <w:spacing w:after="0" w:line="360" w:lineRule="auto"/>
              <w:jc w:val="right"/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color w:val="000000"/>
                <w:sz w:val="24"/>
                <w:szCs w:val="24"/>
                <w:lang w:val="id-ID"/>
              </w:rPr>
              <w:t>14.440.300</w:t>
            </w:r>
          </w:p>
        </w:tc>
      </w:tr>
    </w:tbl>
    <w:p w:rsidR="004F2BC9" w:rsidRDefault="004F2BC9" w:rsidP="00B81F31">
      <w:pPr>
        <w:spacing w:after="0" w:line="360" w:lineRule="auto"/>
        <w:rPr>
          <w:rFonts w:ascii="Bookman Old Style" w:hAnsi="Bookman Old Style"/>
          <w:sz w:val="24"/>
          <w:szCs w:val="24"/>
        </w:rPr>
      </w:pPr>
    </w:p>
    <w:p w:rsidR="004F2BC9" w:rsidRDefault="004F2BC9" w:rsidP="00B81F31">
      <w:pPr>
        <w:spacing w:after="0" w:line="360" w:lineRule="auto"/>
        <w:rPr>
          <w:rFonts w:ascii="Bookman Old Style" w:hAnsi="Bookman Old Style"/>
          <w:sz w:val="24"/>
          <w:szCs w:val="24"/>
        </w:rPr>
      </w:pPr>
    </w:p>
    <w:p w:rsidR="004F2BC9" w:rsidRDefault="004F2BC9" w:rsidP="00B81F31">
      <w:pPr>
        <w:spacing w:after="0" w:line="360" w:lineRule="auto"/>
        <w:rPr>
          <w:rFonts w:ascii="Bookman Old Style" w:hAnsi="Bookman Old Style"/>
          <w:sz w:val="24"/>
          <w:szCs w:val="24"/>
        </w:rPr>
      </w:pPr>
    </w:p>
    <w:p w:rsidR="004F2BC9" w:rsidRDefault="004F2BC9" w:rsidP="00B81F31">
      <w:pPr>
        <w:spacing w:after="0" w:line="360" w:lineRule="auto"/>
        <w:rPr>
          <w:rFonts w:ascii="Bookman Old Style" w:hAnsi="Bookman Old Style"/>
          <w:sz w:val="24"/>
          <w:szCs w:val="24"/>
        </w:rPr>
      </w:pPr>
    </w:p>
    <w:p w:rsidR="00B81F31" w:rsidRDefault="00B81F31" w:rsidP="00B81F31">
      <w:pPr>
        <w:spacing w:after="0" w:line="360" w:lineRule="auto"/>
        <w:rPr>
          <w:rFonts w:ascii="Bookman Old Style" w:hAnsi="Bookman Old Style"/>
          <w:sz w:val="24"/>
          <w:szCs w:val="24"/>
          <w:lang w:val="id-ID"/>
        </w:rPr>
      </w:pPr>
      <w:r w:rsidRPr="000B4F28">
        <w:rPr>
          <w:rFonts w:ascii="Bookman Old Style" w:hAnsi="Bookman Old Style"/>
          <w:sz w:val="24"/>
          <w:szCs w:val="24"/>
        </w:rPr>
        <w:lastRenderedPageBreak/>
        <w:t xml:space="preserve">Pasal  </w:t>
      </w:r>
      <w:r w:rsidR="009367E0">
        <w:rPr>
          <w:rFonts w:ascii="Bookman Old Style" w:hAnsi="Bookman Old Style"/>
          <w:sz w:val="24"/>
          <w:szCs w:val="24"/>
          <w:lang w:val="id-ID"/>
        </w:rPr>
        <w:t>2</w:t>
      </w:r>
    </w:p>
    <w:p w:rsidR="00B81F31" w:rsidRPr="000B4F28" w:rsidRDefault="00B81F31" w:rsidP="00B81F31">
      <w:pPr>
        <w:spacing w:after="0" w:line="360" w:lineRule="auto"/>
        <w:jc w:val="both"/>
        <w:rPr>
          <w:rFonts w:ascii="Bookman Old Style" w:hAnsi="Bookman Old Style"/>
          <w:sz w:val="24"/>
          <w:szCs w:val="24"/>
          <w:lang w:val="id-ID"/>
        </w:rPr>
      </w:pPr>
      <w:r w:rsidRPr="000B4F28">
        <w:rPr>
          <w:rFonts w:ascii="Bookman Old Style" w:hAnsi="Bookman Old Style"/>
          <w:sz w:val="24"/>
          <w:szCs w:val="24"/>
        </w:rPr>
        <w:t>Peraturan Desa ini mulai berlaku pada tanggal diundangkan.</w:t>
      </w:r>
    </w:p>
    <w:p w:rsidR="00B81F31" w:rsidRPr="000B4F28" w:rsidRDefault="00B81F31" w:rsidP="00A322AD">
      <w:pPr>
        <w:spacing w:after="0" w:line="360" w:lineRule="auto"/>
        <w:jc w:val="both"/>
        <w:rPr>
          <w:rFonts w:ascii="Bookman Old Style" w:hAnsi="Bookman Old Style"/>
          <w:sz w:val="24"/>
          <w:szCs w:val="24"/>
        </w:rPr>
      </w:pPr>
      <w:r w:rsidRPr="000B4F28">
        <w:rPr>
          <w:rFonts w:ascii="Bookman Old Style" w:hAnsi="Bookman Old Style"/>
          <w:sz w:val="24"/>
          <w:szCs w:val="24"/>
        </w:rPr>
        <w:t xml:space="preserve">Agar setiap orang mengetahuinya,memerintahkan pengundangan Peraturan Desa ini dengan penempatannya dalam </w:t>
      </w:r>
      <w:r w:rsidR="009367E0">
        <w:rPr>
          <w:rFonts w:ascii="Bookman Old Style" w:hAnsi="Bookman Old Style"/>
          <w:sz w:val="24"/>
          <w:szCs w:val="24"/>
          <w:lang w:val="id-ID"/>
        </w:rPr>
        <w:t>lembaran Desa Langir</w:t>
      </w:r>
      <w:r w:rsidRPr="000B4F28">
        <w:rPr>
          <w:rFonts w:ascii="Bookman Old Style" w:hAnsi="Bookman Old Style"/>
          <w:sz w:val="24"/>
          <w:szCs w:val="24"/>
        </w:rPr>
        <w:t>.</w:t>
      </w:r>
      <w:r w:rsidRPr="000B4F28">
        <w:rPr>
          <w:rFonts w:ascii="Bookman Old Style" w:hAnsi="Bookman Old Style"/>
          <w:sz w:val="24"/>
          <w:szCs w:val="24"/>
        </w:rPr>
        <w:tab/>
      </w:r>
      <w:r w:rsidRPr="000B4F28">
        <w:rPr>
          <w:rFonts w:ascii="Bookman Old Style" w:hAnsi="Bookman Old Style"/>
          <w:sz w:val="24"/>
          <w:szCs w:val="24"/>
        </w:rPr>
        <w:tab/>
      </w:r>
      <w:r w:rsidRPr="000B4F28">
        <w:rPr>
          <w:rFonts w:ascii="Bookman Old Style" w:hAnsi="Bookman Old Style"/>
          <w:sz w:val="24"/>
          <w:szCs w:val="24"/>
        </w:rPr>
        <w:tab/>
      </w:r>
      <w:r w:rsidRPr="000B4F28">
        <w:rPr>
          <w:rFonts w:ascii="Bookman Old Style" w:hAnsi="Bookman Old Style"/>
          <w:sz w:val="24"/>
          <w:szCs w:val="24"/>
        </w:rPr>
        <w:tab/>
      </w:r>
    </w:p>
    <w:tbl>
      <w:tblPr>
        <w:tblStyle w:val="TableGrid"/>
        <w:tblW w:w="0" w:type="auto"/>
        <w:tblInd w:w="47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1"/>
      </w:tblGrid>
      <w:tr w:rsidR="00B81F31" w:rsidTr="006B254D">
        <w:tc>
          <w:tcPr>
            <w:tcW w:w="4577" w:type="dxa"/>
          </w:tcPr>
          <w:p w:rsidR="00B81F31" w:rsidRPr="00FB0978" w:rsidRDefault="00B81F31" w:rsidP="00A322AD">
            <w:pPr>
              <w:spacing w:after="12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</w:rPr>
              <w:t xml:space="preserve">Ditetapkan di  </w:t>
            </w:r>
            <w:r w:rsidR="00FB0978">
              <w:rPr>
                <w:rFonts w:ascii="Bookman Old Style" w:hAnsi="Bookman Old Style"/>
                <w:sz w:val="24"/>
                <w:szCs w:val="24"/>
                <w:lang w:val="id-ID"/>
              </w:rPr>
              <w:t>Wetak</w:t>
            </w:r>
          </w:p>
        </w:tc>
      </w:tr>
      <w:tr w:rsidR="00B81F31" w:rsidTr="006B254D">
        <w:tc>
          <w:tcPr>
            <w:tcW w:w="4577" w:type="dxa"/>
          </w:tcPr>
          <w:p w:rsidR="00B81F31" w:rsidRDefault="00B81F31" w:rsidP="00A322AD">
            <w:pPr>
              <w:spacing w:after="120" w:line="360" w:lineRule="auto"/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0B4F28">
              <w:rPr>
                <w:rFonts w:ascii="Bookman Old Style" w:hAnsi="Bookman Old Style"/>
                <w:sz w:val="24"/>
                <w:szCs w:val="24"/>
              </w:rPr>
              <w:t xml:space="preserve">pada tanggal </w:t>
            </w:r>
            <w:r w:rsidR="00FB0978">
              <w:rPr>
                <w:rFonts w:ascii="Bookman Old Style" w:hAnsi="Bookman Old Style"/>
                <w:sz w:val="24"/>
                <w:szCs w:val="24"/>
                <w:lang w:val="id-ID"/>
              </w:rPr>
              <w:t>12 Desember 2017</w:t>
            </w:r>
          </w:p>
        </w:tc>
      </w:tr>
      <w:tr w:rsidR="00B81F31" w:rsidTr="006B254D">
        <w:tc>
          <w:tcPr>
            <w:tcW w:w="4577" w:type="dxa"/>
          </w:tcPr>
          <w:p w:rsidR="00B81F31" w:rsidRPr="00FB0978" w:rsidRDefault="00B81F31" w:rsidP="00A322AD">
            <w:pPr>
              <w:spacing w:after="120" w:line="360" w:lineRule="auto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</w:rPr>
              <w:t xml:space="preserve">KEPALA DESA </w:t>
            </w:r>
            <w:r w:rsidR="00FB0978">
              <w:rPr>
                <w:rFonts w:ascii="Bookman Old Style" w:hAnsi="Bookman Old Style"/>
                <w:sz w:val="24"/>
                <w:szCs w:val="24"/>
                <w:lang w:val="id-ID"/>
              </w:rPr>
              <w:t>LANGIR,</w:t>
            </w:r>
          </w:p>
          <w:p w:rsidR="00B81F31" w:rsidRDefault="00B81F31" w:rsidP="00A322AD">
            <w:pPr>
              <w:spacing w:after="120" w:line="360" w:lineRule="auto"/>
              <w:rPr>
                <w:rFonts w:ascii="Bookman Old Style" w:hAnsi="Bookman Old Style"/>
                <w:sz w:val="24"/>
                <w:szCs w:val="24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CAP/TTD</w:t>
            </w:r>
            <w:r w:rsidRPr="000B4F28">
              <w:rPr>
                <w:rFonts w:ascii="Bookman Old Style" w:hAnsi="Bookman Old Style"/>
                <w:sz w:val="24"/>
                <w:szCs w:val="24"/>
              </w:rPr>
              <w:t>,</w:t>
            </w:r>
          </w:p>
        </w:tc>
      </w:tr>
      <w:tr w:rsidR="00B81F31" w:rsidTr="006B254D">
        <w:tc>
          <w:tcPr>
            <w:tcW w:w="4577" w:type="dxa"/>
          </w:tcPr>
          <w:p w:rsidR="00B81F31" w:rsidRPr="00FB0978" w:rsidRDefault="00FB0978" w:rsidP="00A322AD">
            <w:pPr>
              <w:spacing w:after="120" w:line="360" w:lineRule="auto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YOHANES ARIANTO ANDALE</w:t>
            </w:r>
          </w:p>
        </w:tc>
      </w:tr>
    </w:tbl>
    <w:p w:rsidR="00B81F31" w:rsidRPr="000B4F28" w:rsidRDefault="00B81F31" w:rsidP="00B81F31">
      <w:pPr>
        <w:spacing w:after="0" w:line="360" w:lineRule="auto"/>
        <w:jc w:val="left"/>
        <w:rPr>
          <w:rFonts w:ascii="Bookman Old Style" w:hAnsi="Bookman Old Style"/>
          <w:sz w:val="24"/>
          <w:szCs w:val="24"/>
          <w:lang w:val="id-ID"/>
        </w:rPr>
      </w:pPr>
      <w:r>
        <w:rPr>
          <w:rFonts w:ascii="Bookman Old Style" w:hAnsi="Bookman Old Style"/>
          <w:sz w:val="24"/>
          <w:szCs w:val="24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</w:tblGrid>
      <w:tr w:rsidR="00B81F31" w:rsidTr="006B254D">
        <w:tc>
          <w:tcPr>
            <w:tcW w:w="4644" w:type="dxa"/>
          </w:tcPr>
          <w:p w:rsidR="00FB0978" w:rsidRPr="00FB0978" w:rsidRDefault="00B81F31" w:rsidP="00A322AD">
            <w:pPr>
              <w:spacing w:after="120" w:line="360" w:lineRule="auto"/>
              <w:jc w:val="left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</w:rPr>
              <w:t xml:space="preserve">Diundangkan di </w:t>
            </w:r>
            <w:r w:rsidR="00FB0978">
              <w:rPr>
                <w:rFonts w:ascii="Bookman Old Style" w:hAnsi="Bookman Old Style"/>
                <w:sz w:val="24"/>
                <w:szCs w:val="24"/>
                <w:lang w:val="id-ID"/>
              </w:rPr>
              <w:t>Wetak</w:t>
            </w:r>
          </w:p>
        </w:tc>
      </w:tr>
      <w:tr w:rsidR="00B81F31" w:rsidTr="006B254D">
        <w:tc>
          <w:tcPr>
            <w:tcW w:w="4644" w:type="dxa"/>
          </w:tcPr>
          <w:p w:rsidR="00B81F31" w:rsidRPr="00A31D6D" w:rsidRDefault="00B81F31" w:rsidP="00A322AD">
            <w:pPr>
              <w:spacing w:after="120" w:line="360" w:lineRule="auto"/>
              <w:jc w:val="left"/>
              <w:rPr>
                <w:rFonts w:ascii="Bookman Old Style" w:hAnsi="Bookman Old Style"/>
                <w:sz w:val="24"/>
                <w:szCs w:val="24"/>
              </w:rPr>
            </w:pPr>
            <w:r w:rsidRPr="000B4F28">
              <w:rPr>
                <w:rFonts w:ascii="Bookman Old Style" w:hAnsi="Bookman Old Style"/>
                <w:sz w:val="24"/>
                <w:szCs w:val="24"/>
              </w:rPr>
              <w:t>pada tanggal</w:t>
            </w: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,</w:t>
            </w:r>
            <w:r w:rsidR="00FB0978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 12 Desember </w:t>
            </w:r>
            <w:r w:rsidRPr="000B4F28">
              <w:rPr>
                <w:rFonts w:ascii="Bookman Old Style" w:hAnsi="Bookman Old Style"/>
                <w:sz w:val="24"/>
                <w:szCs w:val="24"/>
              </w:rPr>
              <w:t>201</w:t>
            </w: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7</w:t>
            </w:r>
          </w:p>
        </w:tc>
      </w:tr>
      <w:tr w:rsidR="00B81F31" w:rsidTr="006B254D">
        <w:tc>
          <w:tcPr>
            <w:tcW w:w="4644" w:type="dxa"/>
          </w:tcPr>
          <w:p w:rsidR="00B81F31" w:rsidRDefault="00B81F31" w:rsidP="00A322AD">
            <w:pPr>
              <w:spacing w:after="120" w:line="360" w:lineRule="auto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</w:rPr>
              <w:t xml:space="preserve">SEKRETARIS DESA </w:t>
            </w:r>
            <w:r w:rsidR="00FB0978">
              <w:rPr>
                <w:rFonts w:ascii="Bookman Old Style" w:hAnsi="Bookman Old Style"/>
                <w:sz w:val="24"/>
                <w:szCs w:val="24"/>
                <w:lang w:val="id-ID"/>
              </w:rPr>
              <w:t>LANGIR,</w:t>
            </w:r>
          </w:p>
          <w:p w:rsidR="00FB0978" w:rsidRPr="00FB0978" w:rsidRDefault="00FB0978" w:rsidP="00A322AD">
            <w:pPr>
              <w:spacing w:after="120" w:line="360" w:lineRule="auto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 w:rsidRPr="000B4F28">
              <w:rPr>
                <w:rFonts w:ascii="Bookman Old Style" w:hAnsi="Bookman Old Style"/>
                <w:sz w:val="24"/>
                <w:szCs w:val="24"/>
                <w:lang w:val="id-ID"/>
              </w:rPr>
              <w:t>CAP/TTD</w:t>
            </w:r>
            <w:r w:rsidRPr="000B4F28">
              <w:rPr>
                <w:rFonts w:ascii="Bookman Old Style" w:hAnsi="Bookman Old Style"/>
                <w:sz w:val="24"/>
                <w:szCs w:val="24"/>
              </w:rPr>
              <w:t>,</w:t>
            </w:r>
          </w:p>
        </w:tc>
      </w:tr>
      <w:tr w:rsidR="00B81F31" w:rsidTr="006B254D">
        <w:tc>
          <w:tcPr>
            <w:tcW w:w="4644" w:type="dxa"/>
          </w:tcPr>
          <w:p w:rsidR="00B81F31" w:rsidRPr="00FB0978" w:rsidRDefault="00FB0978" w:rsidP="00A322AD">
            <w:pPr>
              <w:spacing w:after="120" w:line="360" w:lineRule="auto"/>
              <w:rPr>
                <w:rFonts w:ascii="Bookman Old Style" w:hAnsi="Bookman Old Style"/>
                <w:sz w:val="24"/>
                <w:szCs w:val="24"/>
                <w:lang w:val="id-ID"/>
              </w:rPr>
            </w:pPr>
            <w:r>
              <w:rPr>
                <w:rFonts w:ascii="Bookman Old Style" w:hAnsi="Bookman Old Style"/>
                <w:sz w:val="24"/>
                <w:szCs w:val="24"/>
                <w:lang w:val="id-ID"/>
              </w:rPr>
              <w:t>YOHANES SERAVIN YONVIT</w:t>
            </w:r>
          </w:p>
        </w:tc>
      </w:tr>
    </w:tbl>
    <w:p w:rsidR="00B81F31" w:rsidRDefault="00B81F31" w:rsidP="00B81F31">
      <w:pPr>
        <w:spacing w:after="0" w:line="360" w:lineRule="auto"/>
        <w:jc w:val="left"/>
        <w:rPr>
          <w:rFonts w:ascii="Bookman Old Style" w:hAnsi="Bookman Old Style"/>
          <w:b/>
          <w:sz w:val="24"/>
          <w:szCs w:val="24"/>
        </w:rPr>
      </w:pPr>
    </w:p>
    <w:p w:rsidR="00B81F31" w:rsidRPr="00FB0978" w:rsidRDefault="00B81F31" w:rsidP="00D13DDF">
      <w:pPr>
        <w:spacing w:after="0" w:line="360" w:lineRule="auto"/>
        <w:rPr>
          <w:rFonts w:ascii="Bookman Old Style" w:hAnsi="Bookman Old Style"/>
          <w:sz w:val="24"/>
          <w:szCs w:val="24"/>
          <w:lang w:val="id-ID"/>
        </w:rPr>
      </w:pPr>
      <w:r w:rsidRPr="000B4F28">
        <w:rPr>
          <w:rFonts w:ascii="Bookman Old Style" w:hAnsi="Bookman Old Style"/>
          <w:sz w:val="24"/>
          <w:szCs w:val="24"/>
          <w:lang w:val="id-ID"/>
        </w:rPr>
        <w:t xml:space="preserve">LEMBARAN DESA </w:t>
      </w:r>
      <w:r w:rsidR="00FB0978">
        <w:rPr>
          <w:rFonts w:ascii="Bookman Old Style" w:hAnsi="Bookman Old Style"/>
          <w:sz w:val="24"/>
          <w:szCs w:val="24"/>
          <w:lang w:val="id-ID"/>
        </w:rPr>
        <w:t>LANGIR TAHUN 2017 NOMOR</w:t>
      </w:r>
      <w:r w:rsidRPr="000B4F28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456235">
        <w:rPr>
          <w:rFonts w:ascii="Bookman Old Style" w:hAnsi="Bookman Old Style"/>
          <w:sz w:val="24"/>
          <w:szCs w:val="24"/>
          <w:lang w:val="id-ID"/>
        </w:rPr>
        <w:t>04</w:t>
      </w:r>
    </w:p>
    <w:p w:rsidR="00B81F31" w:rsidRPr="00FB0978" w:rsidRDefault="00B81F31" w:rsidP="00D13DDF">
      <w:pPr>
        <w:spacing w:after="0" w:line="360" w:lineRule="auto"/>
        <w:rPr>
          <w:rFonts w:ascii="Bookman Old Style" w:hAnsi="Bookman Old Style"/>
          <w:sz w:val="24"/>
          <w:szCs w:val="24"/>
          <w:lang w:val="id-ID"/>
        </w:rPr>
      </w:pPr>
      <w:r w:rsidRPr="000B4F28">
        <w:rPr>
          <w:rFonts w:ascii="Bookman Old Style" w:hAnsi="Bookman Old Style"/>
          <w:sz w:val="24"/>
          <w:szCs w:val="24"/>
        </w:rPr>
        <w:t>NOMOR</w:t>
      </w:r>
      <w:r w:rsidRPr="000B4F28">
        <w:rPr>
          <w:rFonts w:ascii="Bookman Old Style" w:hAnsi="Bookman Old Style"/>
          <w:sz w:val="24"/>
          <w:szCs w:val="24"/>
          <w:lang w:val="id-ID"/>
        </w:rPr>
        <w:t xml:space="preserve"> REGISTER PERATURAN DESA </w:t>
      </w:r>
      <w:r w:rsidR="00FB0978">
        <w:rPr>
          <w:rFonts w:ascii="Bookman Old Style" w:hAnsi="Bookman Old Style"/>
          <w:sz w:val="24"/>
          <w:szCs w:val="24"/>
          <w:lang w:val="id-ID"/>
        </w:rPr>
        <w:t>LANGIR</w:t>
      </w:r>
    </w:p>
    <w:p w:rsidR="00A474B8" w:rsidRDefault="00B81F31" w:rsidP="00D13DDF">
      <w:pPr>
        <w:spacing w:after="0" w:line="360" w:lineRule="auto"/>
      </w:pPr>
      <w:r w:rsidRPr="000B4F28">
        <w:rPr>
          <w:rFonts w:ascii="Bookman Old Style" w:hAnsi="Bookman Old Style"/>
          <w:sz w:val="24"/>
          <w:szCs w:val="24"/>
          <w:lang w:val="id-ID"/>
        </w:rPr>
        <w:t>KABUPATEN SIKKA NOMOR</w:t>
      </w:r>
      <w:r w:rsidR="00456235">
        <w:rPr>
          <w:rFonts w:ascii="Bookman Old Style" w:hAnsi="Bookman Old Style"/>
          <w:sz w:val="24"/>
          <w:szCs w:val="24"/>
          <w:lang w:val="id-ID"/>
        </w:rPr>
        <w:t xml:space="preserve"> 04</w:t>
      </w:r>
    </w:p>
    <w:sectPr w:rsidR="00A474B8" w:rsidSect="004F2BC9">
      <w:headerReference w:type="default" r:id="rId8"/>
      <w:footerReference w:type="default" r:id="rId9"/>
      <w:pgSz w:w="11907" w:h="16839" w:code="9"/>
      <w:pgMar w:top="567" w:right="1440" w:bottom="1418" w:left="1440" w:header="851" w:footer="8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497B" w:rsidRDefault="00E7497B">
      <w:pPr>
        <w:spacing w:after="0" w:line="240" w:lineRule="auto"/>
      </w:pPr>
      <w:r>
        <w:separator/>
      </w:r>
    </w:p>
  </w:endnote>
  <w:endnote w:type="continuationSeparator" w:id="0">
    <w:p w:rsidR="00E7497B" w:rsidRDefault="00E749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54D" w:rsidRPr="00B03E7B" w:rsidRDefault="006B254D" w:rsidP="006B254D">
    <w:pPr>
      <w:rPr>
        <w:rFonts w:ascii="Bookman Old Style" w:eastAsia="Times New Roman" w:hAnsi="Bookman Old Style" w:cs="Times New Roman"/>
        <w:i/>
        <w:iCs/>
        <w:color w:val="000000"/>
        <w:sz w:val="24"/>
        <w:szCs w:val="24"/>
        <w:lang w:val="id-ID" w:eastAsia="id-ID"/>
      </w:rPr>
    </w:pPr>
  </w:p>
  <w:p w:rsidR="006B254D" w:rsidRPr="00B03E7B" w:rsidRDefault="006B254D" w:rsidP="006B254D">
    <w:pPr>
      <w:spacing w:after="0" w:line="240" w:lineRule="auto"/>
      <w:rPr>
        <w:rFonts w:ascii="Bookman Old Style" w:eastAsia="Times New Roman" w:hAnsi="Bookman Old Style" w:cs="Times New Roman"/>
        <w:i/>
        <w:iCs/>
        <w:color w:val="000000"/>
        <w:sz w:val="24"/>
        <w:szCs w:val="24"/>
        <w:lang w:val="id-ID" w:eastAsia="id-ID"/>
      </w:rPr>
    </w:pPr>
  </w:p>
  <w:p w:rsidR="006B254D" w:rsidRDefault="006B254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497B" w:rsidRDefault="00E7497B">
      <w:pPr>
        <w:spacing w:after="0" w:line="240" w:lineRule="auto"/>
      </w:pPr>
      <w:r>
        <w:separator/>
      </w:r>
    </w:p>
  </w:footnote>
  <w:footnote w:type="continuationSeparator" w:id="0">
    <w:p w:rsidR="00E7497B" w:rsidRDefault="00E749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54D" w:rsidRDefault="006B254D" w:rsidP="006B254D">
    <w:pPr>
      <w:pStyle w:val="Header"/>
      <w:ind w:left="720"/>
    </w:pPr>
  </w:p>
  <w:p w:rsidR="006B254D" w:rsidRDefault="006B254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F1529"/>
    <w:multiLevelType w:val="hybridMultilevel"/>
    <w:tmpl w:val="3148E098"/>
    <w:lvl w:ilvl="0" w:tplc="9934E2A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C26125"/>
    <w:multiLevelType w:val="hybridMultilevel"/>
    <w:tmpl w:val="CA22059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EB666F"/>
    <w:multiLevelType w:val="hybridMultilevel"/>
    <w:tmpl w:val="7F7EA2E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DD2C17"/>
    <w:multiLevelType w:val="hybridMultilevel"/>
    <w:tmpl w:val="2CFE5008"/>
    <w:lvl w:ilvl="0" w:tplc="0421000F">
      <w:start w:val="1"/>
      <w:numFmt w:val="decimal"/>
      <w:lvlText w:val="%1."/>
      <w:lvlJc w:val="left"/>
      <w:pPr>
        <w:ind w:left="1080" w:hanging="360"/>
      </w:p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97D68BC"/>
    <w:multiLevelType w:val="hybridMultilevel"/>
    <w:tmpl w:val="A252C600"/>
    <w:lvl w:ilvl="0" w:tplc="6A0228A8">
      <w:start w:val="1"/>
      <w:numFmt w:val="lowerLetter"/>
      <w:lvlText w:val="%1."/>
      <w:lvlJc w:val="left"/>
      <w:pPr>
        <w:ind w:left="144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5EFB18D5"/>
    <w:multiLevelType w:val="hybridMultilevel"/>
    <w:tmpl w:val="F46C92A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2E48B8"/>
    <w:multiLevelType w:val="hybridMultilevel"/>
    <w:tmpl w:val="D87A6E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773C5A"/>
    <w:multiLevelType w:val="hybridMultilevel"/>
    <w:tmpl w:val="1BD2B8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312352"/>
    <w:multiLevelType w:val="hybridMultilevel"/>
    <w:tmpl w:val="E2EADA3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2"/>
  </w:num>
  <w:num w:numId="7">
    <w:abstractNumId w:val="1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F31"/>
    <w:rsid w:val="00326340"/>
    <w:rsid w:val="00456235"/>
    <w:rsid w:val="004F2BC9"/>
    <w:rsid w:val="006B254D"/>
    <w:rsid w:val="007A3C2B"/>
    <w:rsid w:val="007D563C"/>
    <w:rsid w:val="008B7A94"/>
    <w:rsid w:val="009367E0"/>
    <w:rsid w:val="00A322AD"/>
    <w:rsid w:val="00A474B8"/>
    <w:rsid w:val="00A56730"/>
    <w:rsid w:val="00A56E6F"/>
    <w:rsid w:val="00B34D95"/>
    <w:rsid w:val="00B615F4"/>
    <w:rsid w:val="00B73507"/>
    <w:rsid w:val="00B81F31"/>
    <w:rsid w:val="00BD02D9"/>
    <w:rsid w:val="00C721F7"/>
    <w:rsid w:val="00D13DDF"/>
    <w:rsid w:val="00DA4EC1"/>
    <w:rsid w:val="00E66DE2"/>
    <w:rsid w:val="00E7497B"/>
    <w:rsid w:val="00F060DE"/>
    <w:rsid w:val="00F93B75"/>
    <w:rsid w:val="00FB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1C6677-BAE9-4925-8FCC-CD3754667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1F31"/>
    <w:pPr>
      <w:spacing w:after="200" w:line="276" w:lineRule="auto"/>
      <w:jc w:val="center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1F31"/>
    <w:pPr>
      <w:spacing w:after="0" w:line="240" w:lineRule="auto"/>
      <w:jc w:val="center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81F3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81F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1F31"/>
  </w:style>
  <w:style w:type="paragraph" w:styleId="Footer">
    <w:name w:val="footer"/>
    <w:basedOn w:val="Normal"/>
    <w:link w:val="FooterChar"/>
    <w:uiPriority w:val="99"/>
    <w:semiHidden/>
    <w:unhideWhenUsed/>
    <w:rsid w:val="00B81F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81F31"/>
  </w:style>
  <w:style w:type="paragraph" w:styleId="BalloonText">
    <w:name w:val="Balloon Text"/>
    <w:basedOn w:val="Normal"/>
    <w:link w:val="BalloonTextChar"/>
    <w:uiPriority w:val="99"/>
    <w:semiHidden/>
    <w:unhideWhenUsed/>
    <w:rsid w:val="00B81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F31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B81F31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B81F31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7</Pages>
  <Words>1072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 LAPTOP</dc:creator>
  <cp:keywords/>
  <dc:description/>
  <cp:lastModifiedBy>MY LAPTOP</cp:lastModifiedBy>
  <cp:revision>12</cp:revision>
  <cp:lastPrinted>2018-09-07T03:25:00Z</cp:lastPrinted>
  <dcterms:created xsi:type="dcterms:W3CDTF">2018-05-18T04:01:00Z</dcterms:created>
  <dcterms:modified xsi:type="dcterms:W3CDTF">2018-09-07T03:26:00Z</dcterms:modified>
</cp:coreProperties>
</file>